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C36D9" w:rsidRPr="00D27CFA" w:rsidTr="006C36D9">
        <w:tc>
          <w:tcPr>
            <w:tcW w:w="3652" w:type="dxa"/>
          </w:tcPr>
          <w:p w:rsidR="006C36D9" w:rsidRPr="00D27CFA" w:rsidRDefault="006C36D9" w:rsidP="006C36D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19" w:type="dxa"/>
          </w:tcPr>
          <w:p w:rsidR="006C36D9" w:rsidRPr="00D27CFA" w:rsidRDefault="006C36D9" w:rsidP="006C36D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УТВЕРЖДЕНА</w:t>
            </w:r>
          </w:p>
          <w:p w:rsidR="006C36D9" w:rsidRPr="00D27CFA" w:rsidRDefault="006C36D9" w:rsidP="006C36D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приказом по ГБОУ РК «</w:t>
            </w:r>
            <w:proofErr w:type="spellStart"/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Феодосийская</w:t>
            </w:r>
            <w:proofErr w:type="spellEnd"/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специальная</w:t>
            </w:r>
            <w:proofErr w:type="spellEnd"/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школа-интернат</w:t>
            </w:r>
            <w:proofErr w:type="spellEnd"/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от </w:t>
            </w:r>
            <w:r w:rsidR="00CF6ED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сентября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  <w:r w:rsidRPr="00D27CF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F6EDE">
              <w:rPr>
                <w:rFonts w:ascii="Times New Roman" w:hAnsi="Times New Roman"/>
                <w:sz w:val="24"/>
                <w:szCs w:val="24"/>
                <w:lang w:eastAsia="uk-UA"/>
              </w:rPr>
              <w:t>84</w:t>
            </w:r>
          </w:p>
          <w:p w:rsidR="006C36D9" w:rsidRPr="00D27CFA" w:rsidRDefault="006C36D9" w:rsidP="006C36D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C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              </w:t>
            </w:r>
          </w:p>
          <w:p w:rsidR="006C36D9" w:rsidRPr="00D27CFA" w:rsidRDefault="006C36D9" w:rsidP="006C36D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Pr="00D27CFA" w:rsidRDefault="006C36D9" w:rsidP="006C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Рабочая программа</w:t>
      </w:r>
    </w:p>
    <w:p w:rsidR="006C36D9" w:rsidRDefault="006C36D9" w:rsidP="006C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 по учебному предмету </w:t>
      </w:r>
    </w:p>
    <w:p w:rsidR="006C36D9" w:rsidRDefault="006C36D9" w:rsidP="006C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«История» </w:t>
      </w:r>
    </w:p>
    <w:p w:rsidR="006C36D9" w:rsidRDefault="006C36D9" w:rsidP="006C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среднего общего образования</w:t>
      </w:r>
    </w:p>
    <w:p w:rsidR="006C36D9" w:rsidRDefault="006C36D9" w:rsidP="006C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ГБОУ РК </w:t>
      </w:r>
    </w:p>
    <w:p w:rsidR="006C36D9" w:rsidRDefault="006C36D9" w:rsidP="006C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«Феодосийская специальная школа интернат»</w:t>
      </w: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36D9" w:rsidRDefault="006C36D9" w:rsidP="006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180" w:rightFromText="180" w:bottomFromText="200" w:vertAnchor="text" w:horzAnchor="page" w:tblpX="1138" w:tblpY="546"/>
        <w:tblW w:w="10314" w:type="dxa"/>
        <w:tblLook w:val="04A0"/>
      </w:tblPr>
      <w:tblGrid>
        <w:gridCol w:w="222"/>
        <w:gridCol w:w="10530"/>
      </w:tblGrid>
      <w:tr w:rsidR="00CF6EDE" w:rsidTr="006C36D9">
        <w:tc>
          <w:tcPr>
            <w:tcW w:w="5070" w:type="dxa"/>
            <w:hideMark/>
          </w:tcPr>
          <w:p w:rsidR="00CF6EDE" w:rsidRPr="00861FE1" w:rsidRDefault="00CF6EDE" w:rsidP="0038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hideMark/>
          </w:tcPr>
          <w:tbl>
            <w:tblPr>
              <w:tblpPr w:leftFromText="180" w:rightFromText="180" w:bottomFromText="200" w:vertAnchor="text" w:horzAnchor="margin" w:tblpXSpec="center" w:tblpY="-54"/>
              <w:tblW w:w="10314" w:type="dxa"/>
              <w:tblLook w:val="04A0"/>
            </w:tblPr>
            <w:tblGrid>
              <w:gridCol w:w="5211"/>
              <w:gridCol w:w="5103"/>
            </w:tblGrid>
            <w:tr w:rsidR="00CF6EDE" w:rsidRPr="00861FE1" w:rsidTr="0038774C">
              <w:tc>
                <w:tcPr>
                  <w:tcW w:w="5211" w:type="dxa"/>
                  <w:hideMark/>
                </w:tcPr>
                <w:p w:rsidR="00CF6EDE" w:rsidRPr="00861FE1" w:rsidRDefault="00CF6EDE" w:rsidP="00387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6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Рассмотрено на заседании МО </w:t>
                  </w:r>
                </w:p>
                <w:p w:rsidR="00CF6EDE" w:rsidRPr="00861FE1" w:rsidRDefault="00CF6EDE" w:rsidP="00387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6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учителей гуманитарного цикла </w:t>
                  </w:r>
                </w:p>
                <w:p w:rsidR="00CF6EDE" w:rsidRPr="00861FE1" w:rsidRDefault="00CF6EDE" w:rsidP="00387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6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протокол    №  1  от  29 августа 2019 г.</w:t>
                  </w:r>
                </w:p>
              </w:tc>
              <w:tc>
                <w:tcPr>
                  <w:tcW w:w="5103" w:type="dxa"/>
                  <w:hideMark/>
                </w:tcPr>
                <w:p w:rsidR="00CF6EDE" w:rsidRPr="00861FE1" w:rsidRDefault="00CF6EDE" w:rsidP="00387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6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Согласовано:</w:t>
                  </w:r>
                </w:p>
                <w:p w:rsidR="00CF6EDE" w:rsidRPr="00861FE1" w:rsidRDefault="00CF6EDE" w:rsidP="00387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6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Заместитель директора по УВР </w:t>
                  </w:r>
                  <w:proofErr w:type="spellStart"/>
                  <w:r w:rsidRPr="0086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Лепихова</w:t>
                  </w:r>
                  <w:proofErr w:type="spellEnd"/>
                  <w:r w:rsidRPr="0086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И.Е.</w:t>
                  </w:r>
                </w:p>
                <w:p w:rsidR="00CF6EDE" w:rsidRPr="00861FE1" w:rsidRDefault="00CF6EDE" w:rsidP="00CF6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  <w:r w:rsidRPr="0086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августа  2019 г. </w:t>
                  </w:r>
                </w:p>
              </w:tc>
            </w:tr>
          </w:tbl>
          <w:p w:rsidR="00CF6EDE" w:rsidRDefault="00CF6EDE"/>
        </w:tc>
      </w:tr>
    </w:tbl>
    <w:p w:rsidR="00F164D6" w:rsidRDefault="00F164D6" w:rsidP="00F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D9" w:rsidRDefault="00980C01" w:rsidP="00CF6EDE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 w:type="page"/>
      </w:r>
      <w:r w:rsidR="006C36D9">
        <w:rPr>
          <w:rFonts w:ascii="Times New Roman" w:hAnsi="Times New Roman" w:cs="Times New Roman"/>
          <w:sz w:val="24"/>
          <w:szCs w:val="24"/>
        </w:rPr>
        <w:lastRenderedPageBreak/>
        <w:t>Рабочая</w:t>
      </w:r>
      <w:r w:rsidR="006C36D9" w:rsidRPr="00980C01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«История» на уровне среднего общего образования разработана на основе требований Концепции нового учебно-методического комплекса по отечественной истории</w:t>
      </w:r>
      <w:r w:rsidR="006C36D9">
        <w:rPr>
          <w:rFonts w:ascii="Times New Roman" w:hAnsi="Times New Roman" w:cs="Times New Roman"/>
          <w:sz w:val="24"/>
          <w:szCs w:val="24"/>
        </w:rPr>
        <w:t>, а также документов:</w:t>
      </w:r>
    </w:p>
    <w:p w:rsidR="006C36D9" w:rsidRPr="00634EF7" w:rsidRDefault="006C36D9" w:rsidP="006C3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4EF7">
        <w:rPr>
          <w:rFonts w:ascii="Arial" w:eastAsia="Calibri" w:hAnsi="Arial" w:cs="Arial"/>
          <w:sz w:val="24"/>
          <w:szCs w:val="24"/>
        </w:rPr>
        <w:t xml:space="preserve">- </w:t>
      </w:r>
      <w:r w:rsidRPr="00634EF7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N 273-ФЗ «Об образовании в Российской Федерации»;</w:t>
      </w:r>
    </w:p>
    <w:p w:rsidR="006C36D9" w:rsidRPr="00634EF7" w:rsidRDefault="006C36D9" w:rsidP="006C3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E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C36D9" w:rsidRPr="00634EF7" w:rsidRDefault="006C36D9" w:rsidP="006C3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EF7">
        <w:rPr>
          <w:rFonts w:ascii="Times New Roman" w:eastAsia="Calibri" w:hAnsi="Times New Roman" w:cs="Times New Roman"/>
          <w:bCs/>
          <w:sz w:val="24"/>
          <w:szCs w:val="24"/>
        </w:rPr>
        <w:t>- Примерн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ab/>
        <w:t>основн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ab/>
        <w:t>образовательн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общего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(протокол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июня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года 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Cs/>
          <w:sz w:val="24"/>
          <w:szCs w:val="24"/>
        </w:rPr>
        <w:t>6-з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C36D9" w:rsidRPr="00634EF7" w:rsidRDefault="006C36D9" w:rsidP="006C3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EF7">
        <w:rPr>
          <w:rFonts w:ascii="Times New Roman" w:eastAsia="Calibri" w:hAnsi="Times New Roman" w:cs="Times New Roman"/>
          <w:bCs/>
          <w:sz w:val="24"/>
          <w:szCs w:val="24"/>
        </w:rPr>
        <w:t>- Адаптированн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634EF7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Государственного бюджетного общеобразовательного учреждения Республики Крым «Феодосийская специальная школа-интернат»;</w:t>
      </w:r>
    </w:p>
    <w:p w:rsidR="006C36D9" w:rsidRPr="00634EF7" w:rsidRDefault="006C36D9" w:rsidP="006C3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EF7">
        <w:rPr>
          <w:rFonts w:ascii="Times New Roman" w:eastAsia="Calibri" w:hAnsi="Times New Roman" w:cs="Times New Roman"/>
          <w:sz w:val="24"/>
          <w:szCs w:val="24"/>
        </w:rPr>
        <w:t xml:space="preserve">- Нормативно-методические документы </w:t>
      </w:r>
      <w:proofErr w:type="spellStart"/>
      <w:r w:rsidRPr="00634EF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34EF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другие нормативно-правовые акты в области образования.</w:t>
      </w:r>
    </w:p>
    <w:p w:rsidR="00980C01" w:rsidRPr="00980C01" w:rsidRDefault="00980C01" w:rsidP="00980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D9" w:rsidRDefault="006C36D9" w:rsidP="006C36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«История»</w:t>
      </w:r>
    </w:p>
    <w:p w:rsidR="006C36D9" w:rsidRPr="00E03835" w:rsidRDefault="006C36D9" w:rsidP="006C36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6D9" w:rsidRPr="00E03835" w:rsidRDefault="006C36D9" w:rsidP="006C36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E03835">
        <w:rPr>
          <w:rFonts w:ascii="Times New Roman" w:hAnsi="Times New Roman" w:cs="Times New Roman"/>
          <w:sz w:val="24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6C36D9" w:rsidRPr="00980C01" w:rsidRDefault="006C36D9" w:rsidP="006C36D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0C0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</w:rPr>
      </w:pPr>
      <w:r w:rsidRPr="00980C01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</w:rPr>
      </w:pPr>
      <w:r w:rsidRPr="00980C01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980C01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980C01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</w:rPr>
      </w:pPr>
      <w:r w:rsidRPr="00980C01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980C01">
        <w:rPr>
          <w:sz w:val="24"/>
          <w:szCs w:val="24"/>
        </w:rPr>
        <w:t>использовать аудиовизуальный ряд как источник информации;</w:t>
      </w:r>
      <w:r w:rsidRPr="00980C01">
        <w:rPr>
          <w:sz w:val="24"/>
          <w:szCs w:val="24"/>
          <w:shd w:val="clear" w:color="auto" w:fill="FFFFFF"/>
        </w:rPr>
        <w:t xml:space="preserve"> 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980C01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980C01">
        <w:rPr>
          <w:sz w:val="24"/>
          <w:szCs w:val="24"/>
          <w:shd w:val="clear" w:color="auto" w:fill="FFFFFF"/>
        </w:rPr>
        <w:t>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980C01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980C01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980C01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980C01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C36D9" w:rsidRPr="00980C01" w:rsidRDefault="006C36D9" w:rsidP="006C36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C0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C36D9" w:rsidRPr="00980C01" w:rsidRDefault="006C36D9" w:rsidP="006C36D9">
      <w:pPr>
        <w:pStyle w:val="a"/>
        <w:spacing w:line="240" w:lineRule="auto"/>
        <w:rPr>
          <w:rFonts w:eastAsia="Times New Roman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rFonts w:eastAsia="Calibri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</w:rPr>
      </w:pPr>
      <w:r w:rsidRPr="00980C01">
        <w:rPr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</w:rPr>
      </w:pPr>
      <w:r w:rsidRPr="00980C01">
        <w:rPr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Style w:val="apple-converted-space"/>
          <w:rFonts w:eastAsia="Times New Roman"/>
          <w:sz w:val="24"/>
          <w:szCs w:val="24"/>
        </w:rPr>
      </w:pPr>
      <w:r w:rsidRPr="00980C01">
        <w:rPr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980C01">
        <w:rPr>
          <w:rStyle w:val="apple-converted-space"/>
          <w:sz w:val="24"/>
          <w:szCs w:val="24"/>
        </w:rPr>
        <w:t> </w:t>
      </w:r>
    </w:p>
    <w:p w:rsidR="006C36D9" w:rsidRPr="00980C01" w:rsidRDefault="006C36D9" w:rsidP="006C36D9">
      <w:pPr>
        <w:pStyle w:val="a"/>
        <w:spacing w:line="240" w:lineRule="auto"/>
        <w:rPr>
          <w:rFonts w:eastAsia="Calibri"/>
          <w:sz w:val="24"/>
          <w:szCs w:val="24"/>
        </w:rPr>
      </w:pPr>
      <w:r w:rsidRPr="00980C01">
        <w:rPr>
          <w:sz w:val="24"/>
          <w:szCs w:val="24"/>
        </w:rPr>
        <w:t>применять полученные знания при анализе современной политики России;</w:t>
      </w:r>
    </w:p>
    <w:p w:rsidR="006C36D9" w:rsidRPr="00980C01" w:rsidRDefault="006C36D9" w:rsidP="006C36D9">
      <w:pPr>
        <w:pStyle w:val="a"/>
        <w:spacing w:line="240" w:lineRule="auto"/>
        <w:rPr>
          <w:sz w:val="24"/>
          <w:szCs w:val="24"/>
        </w:rPr>
      </w:pPr>
      <w:r w:rsidRPr="00980C01">
        <w:rPr>
          <w:sz w:val="24"/>
          <w:szCs w:val="24"/>
        </w:rPr>
        <w:t>владеть элементами проектной деятельности.</w:t>
      </w:r>
    </w:p>
    <w:p w:rsidR="006C36D9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D9" w:rsidRDefault="006C36D9" w:rsidP="006C36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«История»</w:t>
      </w:r>
    </w:p>
    <w:p w:rsidR="006C36D9" w:rsidRPr="00980C01" w:rsidRDefault="006C36D9" w:rsidP="006C36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01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«История» 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Предмет «История» изучается на уровне среднего общего образования в качестве учебного предмета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0C01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0C01">
        <w:rPr>
          <w:rFonts w:ascii="Times New Roman" w:hAnsi="Times New Roman" w:cs="Times New Roman"/>
          <w:sz w:val="24"/>
          <w:szCs w:val="24"/>
        </w:rPr>
        <w:t xml:space="preserve">-х классах. 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B2FB82"/>
        </w:rPr>
      </w:pPr>
      <w:r w:rsidRPr="00980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980C01">
        <w:rPr>
          <w:rFonts w:ascii="Times New Roman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980C01">
        <w:rPr>
          <w:rFonts w:ascii="Times New Roman" w:hAnsi="Times New Roman" w:cs="Times New Roman"/>
          <w:sz w:val="24"/>
          <w:szCs w:val="24"/>
        </w:rPr>
        <w:t>«</w:t>
      </w:r>
      <w:r w:rsidRPr="00980C01">
        <w:rPr>
          <w:rFonts w:ascii="Times New Roman" w:hAnsi="Times New Roman" w:cs="Times New Roman"/>
          <w:bCs/>
          <w:sz w:val="24"/>
          <w:szCs w:val="24"/>
        </w:rPr>
        <w:t xml:space="preserve">История России до 1914 года», </w:t>
      </w:r>
      <w:r w:rsidRPr="00980C01">
        <w:rPr>
          <w:rFonts w:ascii="Times New Roman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C01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980C01">
        <w:rPr>
          <w:rFonts w:ascii="Times New Roman" w:hAnsi="Times New Roman" w:cs="Times New Roman"/>
          <w:sz w:val="24"/>
          <w:szCs w:val="24"/>
        </w:rPr>
        <w:t>ФГОС СОО</w:t>
      </w:r>
      <w:r w:rsidRPr="00980C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0C01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980C01">
        <w:rPr>
          <w:rFonts w:ascii="Times New Roman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980C01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980C01">
        <w:rPr>
          <w:rFonts w:ascii="Times New Roman" w:hAnsi="Times New Roman" w:cs="Times New Roman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lastRenderedPageBreak/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 xml:space="preserve">идея преемственности исторических периодов, в т. ч. </w:t>
      </w:r>
      <w:r w:rsidRPr="00980C01">
        <w:rPr>
          <w:iCs/>
          <w:sz w:val="24"/>
          <w:szCs w:val="24"/>
        </w:rPr>
        <w:t>непрерывности</w:t>
      </w:r>
      <w:r w:rsidRPr="00980C01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 xml:space="preserve">рассмотрение истории России как </w:t>
      </w:r>
      <w:r w:rsidRPr="00980C01">
        <w:rPr>
          <w:iCs/>
          <w:sz w:val="24"/>
          <w:szCs w:val="24"/>
        </w:rPr>
        <w:t>неотъемлемой части мирового исторического процесса</w:t>
      </w:r>
      <w:r w:rsidRPr="00980C01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6C36D9" w:rsidRPr="00980C01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01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6C36D9" w:rsidRPr="00980C01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980C01">
        <w:rPr>
          <w:sz w:val="24"/>
          <w:szCs w:val="24"/>
        </w:rPr>
        <w:t>межпредметных</w:t>
      </w:r>
      <w:proofErr w:type="spellEnd"/>
      <w:r w:rsidRPr="00980C01">
        <w:rPr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6C36D9" w:rsidRDefault="006C36D9" w:rsidP="006C36D9">
      <w:pPr>
        <w:pStyle w:val="a"/>
        <w:spacing w:line="240" w:lineRule="auto"/>
        <w:ind w:firstLine="567"/>
        <w:rPr>
          <w:sz w:val="24"/>
          <w:szCs w:val="24"/>
        </w:rPr>
      </w:pPr>
      <w:r w:rsidRPr="00980C01">
        <w:rPr>
          <w:sz w:val="24"/>
          <w:szCs w:val="24"/>
        </w:rPr>
        <w:lastRenderedPageBreak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6C36D9" w:rsidRDefault="006C36D9" w:rsidP="00594E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6D9" w:rsidRPr="00E03835" w:rsidRDefault="006C36D9" w:rsidP="006C36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835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p w:rsidR="006C36D9" w:rsidRDefault="006C36D9" w:rsidP="006C36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6D9" w:rsidRPr="00E03835" w:rsidRDefault="006C36D9" w:rsidP="006C36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835">
        <w:rPr>
          <w:rFonts w:ascii="Times New Roman" w:hAnsi="Times New Roman" w:cs="Times New Roman"/>
          <w:b/>
          <w:sz w:val="24"/>
          <w:szCs w:val="28"/>
        </w:rPr>
        <w:t>11 класс (68 ч.)</w:t>
      </w: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5AC8" w:rsidRDefault="00405AC8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Вводный урок (1 ч.).</w:t>
      </w: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Древнерусское государство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F4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(1</w:t>
      </w:r>
      <w:r w:rsidR="00C332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27CFA">
        <w:rPr>
          <w:rFonts w:ascii="Times New Roman" w:hAnsi="Times New Roman" w:cs="Times New Roman"/>
          <w:sz w:val="24"/>
          <w:szCs w:val="24"/>
        </w:rPr>
        <w:t>оседи</w:t>
      </w:r>
      <w:proofErr w:type="spellEnd"/>
      <w:r w:rsidRPr="00D27CFA">
        <w:rPr>
          <w:rFonts w:ascii="Times New Roman" w:hAnsi="Times New Roman" w:cs="Times New Roman"/>
          <w:sz w:val="24"/>
          <w:szCs w:val="24"/>
        </w:rPr>
        <w:t xml:space="preserve"> восточных славян.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D27CFA">
        <w:rPr>
          <w:rFonts w:ascii="Times New Roman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D27CFA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D27C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земель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D27CFA">
        <w:rPr>
          <w:rFonts w:ascii="Times New Roman" w:hAnsi="Times New Roman" w:cs="Times New Roman"/>
          <w:sz w:val="24"/>
          <w:szCs w:val="24"/>
        </w:rPr>
        <w:t>Дискуссии о путях и центрах объединения русских земель. И</w:t>
      </w:r>
      <w:r w:rsidRPr="00D27CFA">
        <w:rPr>
          <w:rFonts w:ascii="Times New Roman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D27CFA">
        <w:rPr>
          <w:rFonts w:ascii="Times New Roman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D27CFA">
        <w:rPr>
          <w:rFonts w:ascii="Times New Roman" w:hAnsi="Times New Roman" w:cs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594EFB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</w:p>
    <w:p w:rsidR="006C36D9" w:rsidRPr="00D27CFA" w:rsidRDefault="006C36D9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единого Русского государства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AF4C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AF4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вв. (</w:t>
      </w:r>
      <w:r w:rsidR="00C332C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594EFB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Русские земли в составе Золотой Орды.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господства. Дмитрий Донской. Куликовская битва. Закрепление первенствующего положения московских князей. </w:t>
      </w:r>
      <w:r w:rsidRPr="00D27CFA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>Летописание. «Слово о погибели Русской земли». «</w:t>
      </w:r>
      <w:proofErr w:type="spellStart"/>
      <w:r w:rsidRPr="00D27CFA">
        <w:rPr>
          <w:rFonts w:ascii="Times New Roman" w:hAnsi="Times New Roman" w:cs="Times New Roman"/>
          <w:color w:val="000000"/>
          <w:sz w:val="24"/>
          <w:szCs w:val="24"/>
        </w:rPr>
        <w:t>Задонщина</w:t>
      </w:r>
      <w:proofErr w:type="spellEnd"/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». Жития. Архитектура и живопись. Феофан Грек. Андрей Рублев. </w:t>
      </w:r>
      <w:r w:rsidRPr="00D27CFA">
        <w:rPr>
          <w:rFonts w:ascii="Times New Roman" w:hAnsi="Times New Roman" w:cs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594EFB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27CFA">
        <w:rPr>
          <w:rFonts w:ascii="Times New Roman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D27CFA">
        <w:rPr>
          <w:rFonts w:ascii="Times New Roman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D27CFA">
        <w:rPr>
          <w:rFonts w:ascii="Times New Roman" w:hAnsi="Times New Roman" w:cs="Times New Roman"/>
          <w:iCs/>
          <w:sz w:val="24"/>
          <w:szCs w:val="24"/>
        </w:rPr>
        <w:t>Возникновение ересей.</w:t>
      </w:r>
      <w:r w:rsidRPr="00D27CFA">
        <w:rPr>
          <w:rFonts w:ascii="Times New Roman" w:hAnsi="Times New Roman" w:cs="Times New Roman"/>
          <w:sz w:val="24"/>
          <w:szCs w:val="24"/>
        </w:rPr>
        <w:t xml:space="preserve"> Иосифляне и </w:t>
      </w:r>
      <w:proofErr w:type="spellStart"/>
      <w:r w:rsidRPr="00D27CFA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D27CFA">
        <w:rPr>
          <w:rFonts w:ascii="Times New Roman" w:hAnsi="Times New Roman" w:cs="Times New Roman"/>
          <w:sz w:val="24"/>
          <w:szCs w:val="24"/>
        </w:rPr>
        <w:t>. «Москва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CFA">
        <w:rPr>
          <w:rFonts w:ascii="Times New Roman" w:hAnsi="Times New Roman" w:cs="Times New Roman"/>
          <w:sz w:val="24"/>
          <w:szCs w:val="24"/>
        </w:rPr>
        <w:t xml:space="preserve">Третий Рим».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D27CFA">
        <w:rPr>
          <w:rFonts w:ascii="Times New Roman" w:hAnsi="Times New Roman" w:cs="Times New Roman"/>
          <w:sz w:val="24"/>
          <w:szCs w:val="24"/>
        </w:rPr>
        <w:t>Повседневная жизнь.</w:t>
      </w:r>
    </w:p>
    <w:p w:rsidR="006C36D9" w:rsidRPr="00D27CFA" w:rsidRDefault="006C36D9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4479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(12 ч.).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Культура Московской Руси в XVI в. </w:t>
      </w:r>
      <w:r w:rsidRPr="00D27CFA">
        <w:rPr>
          <w:rFonts w:ascii="Times New Roman" w:hAnsi="Times New Roman" w:cs="Times New Roman"/>
          <w:iCs/>
          <w:sz w:val="24"/>
          <w:szCs w:val="24"/>
        </w:rPr>
        <w:t>Устное народное творчество.</w:t>
      </w:r>
      <w:r w:rsidRPr="00D27CFA">
        <w:rPr>
          <w:rFonts w:ascii="Times New Roman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D27CFA">
        <w:rPr>
          <w:rFonts w:ascii="Times New Roman" w:hAnsi="Times New Roman" w:cs="Times New Roman"/>
          <w:iCs/>
          <w:sz w:val="24"/>
          <w:szCs w:val="24"/>
        </w:rPr>
        <w:t>Исторические повести.</w:t>
      </w:r>
      <w:r w:rsidRPr="00D27CFA">
        <w:rPr>
          <w:rFonts w:ascii="Times New Roman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 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27CFA">
        <w:rPr>
          <w:rFonts w:ascii="Times New Roman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</w:t>
      </w:r>
      <w:r w:rsidRPr="00D27CFA">
        <w:rPr>
          <w:rFonts w:ascii="Times New Roman" w:hAnsi="Times New Roman" w:cs="Times New Roman"/>
          <w:sz w:val="24"/>
          <w:szCs w:val="24"/>
        </w:rPr>
        <w:lastRenderedPageBreak/>
        <w:t xml:space="preserve">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27CFA">
        <w:rPr>
          <w:rFonts w:ascii="Times New Roman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27CFA">
        <w:rPr>
          <w:rFonts w:ascii="Times New Roman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D27CFA">
        <w:rPr>
          <w:rFonts w:ascii="Times New Roman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27CFA">
        <w:rPr>
          <w:rFonts w:ascii="Times New Roman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Культура России в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27CFA">
        <w:rPr>
          <w:rFonts w:ascii="Times New Roman" w:hAnsi="Times New Roman" w:cs="Times New Roman"/>
          <w:sz w:val="24"/>
          <w:szCs w:val="24"/>
        </w:rPr>
        <w:t>V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7CFA">
        <w:rPr>
          <w:rFonts w:ascii="Times New Roman" w:hAnsi="Times New Roman" w:cs="Times New Roman"/>
          <w:sz w:val="24"/>
          <w:szCs w:val="24"/>
        </w:rPr>
        <w:t xml:space="preserve"> в. Обмирщение культуры. </w:t>
      </w:r>
      <w:r w:rsidRPr="00D27CFA">
        <w:rPr>
          <w:rFonts w:ascii="Times New Roman" w:hAnsi="Times New Roman" w:cs="Times New Roman"/>
          <w:iCs/>
          <w:sz w:val="24"/>
          <w:szCs w:val="24"/>
        </w:rPr>
        <w:t>Быт и нравы допетровской Руси.</w:t>
      </w:r>
      <w:r w:rsidRPr="00D27CFA">
        <w:rPr>
          <w:rFonts w:ascii="Times New Roman" w:hAnsi="Times New Roman" w:cs="Times New Roman"/>
          <w:sz w:val="24"/>
          <w:szCs w:val="24"/>
        </w:rPr>
        <w:t xml:space="preserve"> </w:t>
      </w:r>
      <w:r w:rsidRPr="00D27CFA">
        <w:rPr>
          <w:rFonts w:ascii="Times New Roman" w:hAnsi="Times New Roman" w:cs="Times New Roman"/>
          <w:iCs/>
          <w:sz w:val="24"/>
          <w:szCs w:val="24"/>
        </w:rPr>
        <w:t>Расширение культурных связей с Западной Европой.</w:t>
      </w:r>
      <w:r w:rsidRPr="00D27CFA">
        <w:rPr>
          <w:rFonts w:ascii="Times New Roman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D27CFA">
        <w:rPr>
          <w:rFonts w:ascii="Times New Roman" w:hAnsi="Times New Roman" w:cs="Times New Roman"/>
          <w:iCs/>
          <w:sz w:val="24"/>
          <w:szCs w:val="24"/>
        </w:rPr>
        <w:t>Последние летописи.</w:t>
      </w:r>
      <w:r w:rsidRPr="00D27CFA">
        <w:rPr>
          <w:rFonts w:ascii="Times New Roman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27CFA">
        <w:rPr>
          <w:rFonts w:ascii="Times New Roman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 в эпоху Петра Великого (5 ч.).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D27CFA">
        <w:rPr>
          <w:rFonts w:ascii="Times New Roman" w:hAnsi="Times New Roman" w:cs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D2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CFA">
        <w:rPr>
          <w:rFonts w:ascii="Times New Roman" w:hAnsi="Times New Roman" w:cs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 середине и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в. (9 ч.).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D27CFA">
        <w:rPr>
          <w:rFonts w:ascii="Times New Roman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D27CF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D27CFA">
        <w:rPr>
          <w:rFonts w:ascii="Times New Roman" w:hAnsi="Times New Roman" w:cs="Times New Roman"/>
          <w:bCs/>
          <w:sz w:val="24"/>
          <w:szCs w:val="24"/>
        </w:rPr>
        <w:t>1725–1762 гг.</w:t>
      </w:r>
      <w:r w:rsidRPr="00D27CF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D27CFA">
        <w:rPr>
          <w:rFonts w:ascii="Times New Roman" w:hAnsi="Times New Roman" w:cs="Times New Roman"/>
          <w:sz w:val="24"/>
          <w:szCs w:val="24"/>
        </w:rPr>
        <w:t>Расширение привилегий дворян</w:t>
      </w:r>
      <w:r w:rsidRPr="00D27CFA">
        <w:rPr>
          <w:rFonts w:ascii="Times New Roman" w:hAnsi="Times New Roman" w:cs="Times New Roman"/>
          <w:spacing w:val="-4"/>
          <w:sz w:val="24"/>
          <w:szCs w:val="24"/>
        </w:rPr>
        <w:t xml:space="preserve">ства. </w:t>
      </w:r>
      <w:r w:rsidRPr="00D27CFA">
        <w:rPr>
          <w:rFonts w:ascii="Times New Roman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D27CFA">
        <w:rPr>
          <w:rFonts w:ascii="Times New Roman" w:hAnsi="Times New Roman" w:cs="Times New Roman"/>
          <w:sz w:val="24"/>
          <w:szCs w:val="24"/>
        </w:rPr>
        <w:t xml:space="preserve">Экономическая и финансовая политика. </w:t>
      </w:r>
      <w:r w:rsidRPr="00D27CFA">
        <w:rPr>
          <w:rFonts w:ascii="Times New Roman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D27CF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 </w:t>
      </w:r>
      <w:r w:rsidRPr="00D27CFA">
        <w:rPr>
          <w:rFonts w:ascii="Times New Roman" w:hAnsi="Times New Roman" w:cs="Times New Roman"/>
          <w:bCs/>
          <w:sz w:val="24"/>
          <w:szCs w:val="24"/>
        </w:rPr>
        <w:t>1725–1762 гг.</w:t>
      </w:r>
      <w:r w:rsidRPr="00D27CFA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D27CFA">
        <w:rPr>
          <w:rFonts w:ascii="Times New Roman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594EFB" w:rsidRPr="00041E37" w:rsidRDefault="00594EFB" w:rsidP="0059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1760–1790-е. Правление Екатерины II 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D27CFA">
        <w:rPr>
          <w:rFonts w:ascii="Times New Roman" w:hAnsi="Times New Roman" w:cs="Times New Roman"/>
          <w:iCs/>
          <w:sz w:val="24"/>
          <w:szCs w:val="24"/>
        </w:rPr>
        <w:t>Предпринимательство.</w:t>
      </w:r>
      <w:r w:rsidRPr="00D27CFA">
        <w:rPr>
          <w:rFonts w:ascii="Times New Roman" w:hAnsi="Times New Roman" w:cs="Times New Roman"/>
          <w:sz w:val="24"/>
          <w:szCs w:val="24"/>
        </w:rPr>
        <w:t xml:space="preserve"> </w:t>
      </w:r>
      <w:r w:rsidRPr="00D27CFA">
        <w:rPr>
          <w:rFonts w:ascii="Times New Roman" w:hAnsi="Times New Roman" w:cs="Times New Roman"/>
          <w:iCs/>
          <w:sz w:val="24"/>
          <w:szCs w:val="24"/>
        </w:rPr>
        <w:t>Рост помещичьего землевладения.</w:t>
      </w:r>
      <w:r w:rsidRPr="00D27CFA">
        <w:rPr>
          <w:rFonts w:ascii="Times New Roman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D27CFA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27CFA">
        <w:rPr>
          <w:rFonts w:ascii="Times New Roman" w:hAnsi="Times New Roman" w:cs="Times New Roman"/>
          <w:sz w:val="24"/>
          <w:szCs w:val="24"/>
        </w:rPr>
        <w:t>. Россия и Великая французская революция. Русское военное искусство.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порядка </w:t>
      </w:r>
      <w:r w:rsidRPr="00D27C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D27CF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D27C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D27C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Внешняя политика </w:t>
      </w:r>
      <w:r w:rsidRPr="00D27CF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Павла </w:t>
      </w:r>
      <w:r w:rsidRPr="00D27CF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D27C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D27CF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D27CFA">
        <w:rPr>
          <w:rFonts w:ascii="Times New Roman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iCs/>
          <w:sz w:val="24"/>
          <w:szCs w:val="24"/>
        </w:rPr>
        <w:t>Век Просвещения.</w:t>
      </w:r>
      <w:r w:rsidRPr="00D27CFA">
        <w:rPr>
          <w:rFonts w:ascii="Times New Roman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594EFB" w:rsidRPr="00041E37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 первой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в. (1</w:t>
      </w:r>
      <w:r w:rsidR="00C332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2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C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7C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7CFA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D27CFA">
        <w:rPr>
          <w:rFonts w:ascii="Times New Roman" w:hAnsi="Times New Roman" w:cs="Times New Roman"/>
          <w:sz w:val="24"/>
          <w:szCs w:val="24"/>
        </w:rPr>
        <w:t xml:space="preserve">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D27CFA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D27CFA">
        <w:rPr>
          <w:rFonts w:ascii="Times New Roman" w:hAnsi="Times New Roman" w:cs="Times New Roman"/>
          <w:sz w:val="24"/>
          <w:szCs w:val="24"/>
        </w:rPr>
        <w:t xml:space="preserve"> мир 1807 г. и его последствия. Континентальная блокада. Присоединение к России Финляндии. </w:t>
      </w:r>
      <w:r w:rsidRPr="00D27CFA">
        <w:rPr>
          <w:rFonts w:ascii="Times New Roman" w:hAnsi="Times New Roman" w:cs="Times New Roman"/>
          <w:iCs/>
          <w:sz w:val="24"/>
          <w:szCs w:val="24"/>
        </w:rPr>
        <w:t>Бухарестский мир с Турцией.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D27CFA">
        <w:rPr>
          <w:rFonts w:ascii="Times New Roman" w:hAnsi="Times New Roman" w:cs="Times New Roman"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D27CFA">
        <w:rPr>
          <w:rFonts w:ascii="Times New Roman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7CFA">
        <w:rPr>
          <w:rFonts w:ascii="Times New Roman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D27CFA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D27CFA">
        <w:rPr>
          <w:rFonts w:ascii="Times New Roman" w:hAnsi="Times New Roman" w:cs="Times New Roman"/>
          <w:sz w:val="24"/>
          <w:szCs w:val="24"/>
        </w:rPr>
        <w:t>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D27C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7CFA">
        <w:rPr>
          <w:rFonts w:ascii="Times New Roman" w:hAnsi="Times New Roman" w:cs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D27CFA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D27CFA">
        <w:rPr>
          <w:rFonts w:ascii="Times New Roman" w:hAnsi="Times New Roman" w:cs="Times New Roman"/>
          <w:sz w:val="24"/>
          <w:szCs w:val="24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lastRenderedPageBreak/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D27CFA">
        <w:rPr>
          <w:rFonts w:ascii="Times New Roman" w:hAnsi="Times New Roman" w:cs="Times New Roman"/>
          <w:iCs/>
          <w:sz w:val="24"/>
          <w:szCs w:val="24"/>
        </w:rPr>
        <w:t>Географические экспедиции, их участники.</w:t>
      </w:r>
      <w:r w:rsidRPr="00D27CFA">
        <w:rPr>
          <w:rFonts w:ascii="Times New Roman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D27CFA">
        <w:rPr>
          <w:rFonts w:ascii="Times New Roman" w:hAnsi="Times New Roman" w:cs="Times New Roman"/>
          <w:iCs/>
          <w:sz w:val="24"/>
          <w:szCs w:val="24"/>
        </w:rPr>
        <w:t>Национальные корни отечественной культуры и западные влияния.</w:t>
      </w:r>
      <w:r w:rsidRPr="00D27CFA">
        <w:rPr>
          <w:rFonts w:ascii="Times New Roman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D27CFA">
        <w:rPr>
          <w:rFonts w:ascii="Times New Roman" w:hAnsi="Times New Roman" w:cs="Times New Roman"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в. (1</w:t>
      </w:r>
      <w:r w:rsidR="00C332C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27CFA">
        <w:rPr>
          <w:rFonts w:ascii="Times New Roman" w:hAnsi="Times New Roman" w:cs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D27CFA">
        <w:rPr>
          <w:rFonts w:ascii="Times New Roman" w:hAnsi="Times New Roman" w:cs="Times New Roman"/>
          <w:iCs/>
          <w:sz w:val="24"/>
          <w:szCs w:val="24"/>
        </w:rPr>
        <w:t>Начало рабочего движения.</w:t>
      </w:r>
      <w:r w:rsidRPr="00D27CFA">
        <w:rPr>
          <w:rFonts w:ascii="Times New Roman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D27C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27CFA">
        <w:rPr>
          <w:rFonts w:ascii="Times New Roman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D27CFA">
        <w:rPr>
          <w:rFonts w:ascii="Times New Roman" w:hAnsi="Times New Roman" w:cs="Times New Roman"/>
          <w:bCs/>
          <w:sz w:val="24"/>
          <w:szCs w:val="24"/>
        </w:rPr>
        <w:t>III.</w:t>
      </w:r>
      <w:r w:rsidRPr="00D27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CFA">
        <w:rPr>
          <w:rFonts w:ascii="Times New Roman" w:hAnsi="Times New Roman" w:cs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</w:r>
      <w:proofErr w:type="spellStart"/>
      <w:r w:rsidRPr="00D27CFA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D27CFA">
        <w:rPr>
          <w:rFonts w:ascii="Times New Roman" w:hAnsi="Times New Roman" w:cs="Times New Roman"/>
          <w:sz w:val="24"/>
          <w:szCs w:val="24"/>
        </w:rPr>
        <w:t>, С.Ю. Витте). Разработка рабочего законодательства. Национальная политика.</w:t>
      </w:r>
    </w:p>
    <w:p w:rsidR="00594EFB" w:rsidRPr="00D27CFA" w:rsidRDefault="00594EFB" w:rsidP="0059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D27CFA">
        <w:rPr>
          <w:rFonts w:ascii="Times New Roman" w:hAnsi="Times New Roman" w:cs="Times New Roman"/>
          <w:iCs/>
          <w:sz w:val="24"/>
          <w:szCs w:val="24"/>
        </w:rPr>
        <w:t xml:space="preserve">Россия в международных отношениях конца XIX в. </w:t>
      </w:r>
      <w:r w:rsidRPr="00D27CFA">
        <w:rPr>
          <w:rFonts w:ascii="Times New Roman" w:hAnsi="Times New Roman" w:cs="Times New Roman"/>
          <w:sz w:val="24"/>
          <w:szCs w:val="24"/>
        </w:rPr>
        <w:t>Сближение России и Франции в 1890-х гг.</w:t>
      </w:r>
    </w:p>
    <w:p w:rsidR="00594EFB" w:rsidRPr="00D27CFA" w:rsidRDefault="00594EFB" w:rsidP="0059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FA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D27CFA">
        <w:rPr>
          <w:rFonts w:ascii="Times New Roman" w:hAnsi="Times New Roman" w:cs="Times New Roman"/>
          <w:iCs/>
          <w:sz w:val="24"/>
          <w:szCs w:val="24"/>
        </w:rPr>
        <w:t>Расширение издательского дела.</w:t>
      </w:r>
      <w:r w:rsidRPr="00D27CFA">
        <w:rPr>
          <w:rFonts w:ascii="Times New Roman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D27CFA">
        <w:rPr>
          <w:rFonts w:ascii="Times New Roman" w:hAnsi="Times New Roman" w:cs="Times New Roman"/>
          <w:iCs/>
          <w:sz w:val="24"/>
          <w:szCs w:val="24"/>
        </w:rPr>
        <w:t>Место российской культуры в мировой культуре XIX в.</w:t>
      </w:r>
    </w:p>
    <w:p w:rsidR="00594EFB" w:rsidRDefault="00594EFB" w:rsidP="00594EFB">
      <w:pPr>
        <w:spacing w:after="0" w:line="240" w:lineRule="auto"/>
        <w:ind w:firstLine="567"/>
      </w:pPr>
    </w:p>
    <w:p w:rsidR="00405AC8" w:rsidRDefault="00405AC8" w:rsidP="00405A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Итоговое повторение (1 ч.).</w:t>
      </w:r>
    </w:p>
    <w:p w:rsidR="00405AC8" w:rsidRPr="00041E37" w:rsidRDefault="00405AC8" w:rsidP="00594EFB">
      <w:pPr>
        <w:spacing w:after="0" w:line="240" w:lineRule="auto"/>
        <w:ind w:firstLine="567"/>
      </w:pPr>
    </w:p>
    <w:p w:rsidR="00594EFB" w:rsidRPr="00594EFB" w:rsidRDefault="00594EFB" w:rsidP="00594EFB">
      <w:pPr>
        <w:pStyle w:val="a4"/>
        <w:spacing w:after="0"/>
        <w:ind w:left="0" w:firstLine="567"/>
        <w:contextualSpacing/>
        <w:jc w:val="both"/>
        <w:rPr>
          <w:b/>
          <w:bCs/>
        </w:rPr>
      </w:pPr>
    </w:p>
    <w:p w:rsidR="006C36D9" w:rsidRPr="00AC7A42" w:rsidRDefault="006C36D9" w:rsidP="006C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7A42">
        <w:rPr>
          <w:rFonts w:ascii="Times New Roman" w:hAnsi="Times New Roman" w:cs="Times New Roman"/>
          <w:b/>
          <w:sz w:val="24"/>
          <w:szCs w:val="28"/>
        </w:rPr>
        <w:t>12 класс (</w:t>
      </w:r>
      <w:r>
        <w:rPr>
          <w:rFonts w:ascii="Times New Roman" w:hAnsi="Times New Roman" w:cs="Times New Roman"/>
          <w:b/>
          <w:sz w:val="24"/>
          <w:szCs w:val="28"/>
        </w:rPr>
        <w:t>68</w:t>
      </w:r>
      <w:r w:rsidRPr="00AC7A42">
        <w:rPr>
          <w:rFonts w:ascii="Times New Roman" w:hAnsi="Times New Roman" w:cs="Times New Roman"/>
          <w:b/>
          <w:sz w:val="24"/>
          <w:szCs w:val="28"/>
        </w:rPr>
        <w:t xml:space="preserve"> ч.)</w:t>
      </w:r>
    </w:p>
    <w:p w:rsidR="006C36D9" w:rsidRPr="00AC7A42" w:rsidRDefault="006C36D9" w:rsidP="006C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36D9" w:rsidRPr="00AC7A42" w:rsidRDefault="006C36D9" w:rsidP="006C36D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C7A42">
        <w:rPr>
          <w:rFonts w:ascii="Times New Roman" w:hAnsi="Times New Roman" w:cs="Times New Roman"/>
          <w:b/>
          <w:szCs w:val="24"/>
        </w:rPr>
        <w:t>История России (</w:t>
      </w:r>
      <w:r>
        <w:rPr>
          <w:rFonts w:ascii="Times New Roman" w:hAnsi="Times New Roman" w:cs="Times New Roman"/>
          <w:b/>
          <w:szCs w:val="24"/>
        </w:rPr>
        <w:t>40</w:t>
      </w:r>
      <w:r w:rsidRPr="00AC7A42">
        <w:rPr>
          <w:rFonts w:ascii="Times New Roman" w:hAnsi="Times New Roman" w:cs="Times New Roman"/>
          <w:b/>
          <w:szCs w:val="24"/>
        </w:rPr>
        <w:t xml:space="preserve"> ч.)</w:t>
      </w:r>
    </w:p>
    <w:p w:rsidR="006C36D9" w:rsidRPr="00FE1523" w:rsidRDefault="006C36D9" w:rsidP="006C36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FE1523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7F7CF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 начале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F7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 (</w:t>
      </w:r>
      <w:r w:rsidR="00FC461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Российская империя на рубеже веков и ее место в ми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ре. Территориальная структура Российской империи, ее гео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стратегическое положение. Промышленный подъем. Особенности процесса модернизации в России начала ХХ в.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Политическое развитие России в начале ХХ в. Характе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ристика политической системы Российской империи начала ХХ в.; необходимость ее реформирования.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Личность Николая 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B7B">
        <w:rPr>
          <w:rFonts w:ascii="Times New Roman" w:hAnsi="Times New Roman" w:cs="Times New Roman"/>
          <w:sz w:val="24"/>
          <w:szCs w:val="24"/>
        </w:rPr>
        <w:t>, его политические воззрения. Либеральная (земская) программа политических преобра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зований. Борьба в высших эшелонах власти по вопросу политических преобразований. С. Ю. Витте. В. К. Плеве. П. Д. Святополк-Мирский. Национальная и конфессиональ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ная политика Николая 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Экономическое развитие России в начале ХХ в. Особен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ности развития российской экономики начала ХХ в. Роль го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сударства в экономике России. Иностранный капитал: при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чины его широкого проникновения в страну, роль в разви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ке. Финансовый капитал. Государственно-монополистический капитализм.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Социальная структура Российской империи начала ХХ в. Особенности социальной структуры российского общества начала ХХ в. Поместное дворянство, его экономическое по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ложение и политическая роль в государстве. Характеристика русской буржуазии, ее неоднородность. Специфика русского «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небуржуазного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>» массового сознания. Крестьянство: эконо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 Чиновничество. Духовенство. Интелли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генция.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Внешняя политика Николая 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B7B">
        <w:rPr>
          <w:rFonts w:ascii="Times New Roman" w:hAnsi="Times New Roman" w:cs="Times New Roman"/>
          <w:sz w:val="24"/>
          <w:szCs w:val="24"/>
        </w:rPr>
        <w:t xml:space="preserve">. Внешнеполитические приоритеты России в начале царствования Николая 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B7B">
        <w:rPr>
          <w:rFonts w:ascii="Times New Roman" w:hAnsi="Times New Roman" w:cs="Times New Roman"/>
          <w:sz w:val="24"/>
          <w:szCs w:val="24"/>
        </w:rPr>
        <w:t>. Ми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ротворческая инициатива русского императора. Международ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ная конференция в Гааге. «Большая азиатская программа» русского правительства. Втягивание России в дальневосточ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ный конфликт. Русско-японская война 1904-1905 гг. Ход во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енных действий на суше и на море.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мир. При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чины поражения России в войне.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Общественно-политические движения в начале ХХ в. Политические течения и партии. Российская социал-демократия. 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B7B">
        <w:rPr>
          <w:rFonts w:ascii="Times New Roman" w:hAnsi="Times New Roman" w:cs="Times New Roman"/>
          <w:sz w:val="24"/>
          <w:szCs w:val="24"/>
        </w:rPr>
        <w:t xml:space="preserve"> съезд РСДРП. Больше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вики и меньшевики. В. И. Ленин. Ю. О. Мартов. Партия социалистов-революционеров. Особенности прог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раммных и тактических установок. В. М. Чернов. Деятель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ность Боевой организации. Е. Ф.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Азеф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либерального движения. Влияние русско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-японской войны на внутриполитическую ситуацию.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Революции 1905-1907 гг. Антиправительственное дви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жение в 1901-1904гг. «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Зубатовский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социализм»: суть, перс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пективы, причины провала. Кровавое воскресенье. Причины революции. Основные революционные события. «Верхи» в ус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ловиях революции.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Создание первого представительного органа власти - Государственной думы. Формирование либеральных и консервативных полити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ческих партий.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Конституционно-демократическая партия и «Союз 17 ок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тября»: Политические доктрины, решение аграрного и нацио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нального вопросов, социальный состав, численность. П. Н. Ми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люков. А. И.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lastRenderedPageBreak/>
        <w:t>Традиционалистские (монархические) партии и организа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ции: программные лозунги, социальный состав, численность. Черносотенное движение. В. М. Пуришкевич. Итоги революции.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Реформы П. А. Столыпина. Альтернативы общественного развития России в </w:t>
      </w:r>
      <w:smartTag w:uri="urn:schemas-microsoft-com:office:smarttags" w:element="metricconverter">
        <w:smartTagPr>
          <w:attr w:name="ProductID" w:val="1906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1906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Государственная дума.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Правительственная программа П. А.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государственный переворот. Итоги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столы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пинской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аграрной реформы. Развитие кооперативного движе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ния. Убийство П. А. Столыпина.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III Государственная дума. Общественное и политическое развитие России в 1912-1914 гг. Свертывание курса на поли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тическое и социальное реформаторство.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Россия в Первой мировой войне. Русская внешняя поли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тика после окончания русско-японской войны. Создание двух военно-политических блоков в Европе. Обострение русско-германских противоречий. Начало Первой мировой войны, ее причины, цели и планы воюющих сторон. Военные действия на Восточном фронте в 1914-1916 гг. Итоги военной кампа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нии 1914-1916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B7B">
        <w:rPr>
          <w:rFonts w:ascii="Times New Roman" w:hAnsi="Times New Roman" w:cs="Times New Roman"/>
          <w:sz w:val="24"/>
          <w:szCs w:val="24"/>
        </w:rPr>
        <w:t xml:space="preserve">гг. Психологический перелом в армейских настроениях.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Обострение внутриполитической ситуации. Влияние военного фактора на экономическое и социальное положение в стране. Война и психологическое состояние общества. Отношение политических партий к войне. «Верхи» В условиях войны. Дискредитация царизма и. государственной власти. «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». IV Государственная дума. Прогрессивный блок. Нарастание революционного движения. </w:t>
      </w:r>
    </w:p>
    <w:p w:rsidR="008268B1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Серебряный век русской культуры. Духовное состояние русского общества в начале ХХ в. Основные тенденции раз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вития русской культуры начала ХХ в. Развитие науки. Рус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эзии. Декаданс. Символизм. Футуризм. Акмеизм. Изобрази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тельное искусство. Русский авангард. «Мир искусства», «Го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лубая роза», «Бубновый валет». Архитектура. Скульптура. Драматический театр: традиции и новаторство. Музыка и исполнительское искусство. Русский балет. Русские сезоны С. Дя</w:t>
      </w:r>
      <w:r>
        <w:rPr>
          <w:rFonts w:ascii="Times New Roman" w:hAnsi="Times New Roman" w:cs="Times New Roman"/>
          <w:sz w:val="24"/>
          <w:szCs w:val="24"/>
        </w:rPr>
        <w:t>гилева. Рождение кинематографа.</w:t>
      </w:r>
    </w:p>
    <w:p w:rsidR="006C36D9" w:rsidRDefault="006C36D9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7F7CF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 в 1917-1927 гг. (</w:t>
      </w:r>
      <w:r w:rsidR="00FC461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От Февраля к Октябрю. Начало Февральской револю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ции. Объективные и субъективные причины революции. Двоевластие: суть и причины его появления. Отречение Ни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колая 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B7B">
        <w:rPr>
          <w:rFonts w:ascii="Times New Roman" w:hAnsi="Times New Roman" w:cs="Times New Roman"/>
          <w:sz w:val="24"/>
          <w:szCs w:val="24"/>
        </w:rPr>
        <w:t xml:space="preserve">. Приоритеты новой власти. Курс на продолжение войны.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Демократизация русского общества. Социально-экономичес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кая политика. Рождение новой власти на местах. Альтернативы развития страны после Февраля. Возвращение из эмиграции В. И. Ленина. Апрельские те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зисы. Выработка новой стратегии и тактики РСДРП(б). Апрельский кризис Временного правительства. Образова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ние первого коалиционного правительства, его внутренняя и внешняя политика.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Июльские события в Петрограде. Переход РСДРП(б) на нелегальное положение. 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праволиберальной альтернативы.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Становление советской власти. 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B7B">
        <w:rPr>
          <w:rFonts w:ascii="Times New Roman" w:hAnsi="Times New Roman" w:cs="Times New Roman"/>
          <w:sz w:val="24"/>
          <w:szCs w:val="24"/>
        </w:rPr>
        <w:t xml:space="preserve"> Всероссийский съезд Советов. Первые декреты советской власти. Создание коали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ционного советского правительства. Учредительное собрание. Падение монархии. Крах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леводемократической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альтернативы. III Всероссийский съезд Советов. Формирование советской государ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ственности. Отношение большевиков к продолжающейся мировой войне. Доктрина мировой революции и революци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онной войны. Борьба в РСДРП(б) по вопросу о сепаратном мире. Брест-Литовский мирный договор; его условия, эконо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мические и политические последствия их принятия.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lastRenderedPageBreak/>
        <w:t xml:space="preserve">Эволюция экономической политики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coветской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власти. «Военный коммунизм». Первые мероприятия советской влас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ти в области промышленного производства, транспорта, тор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говли, банковской системы. Закон о социализации земли. Ус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тановление продовольственной диктатуры. Конец правитель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вар но-денежных отношений.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Гражданская война. Причины Гражданской войны и ее этапы. Расстановка противоборствующих сил. Первые вспыш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Духонина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, выступления атаманов А. М.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Кале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дина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>, Г. С. Семенова. «Красные» и «белые». Иностранная интервен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ция: причины, масштаб, формы, районы оккупации. Выступление чехословацкого корпуса. Формирование Вос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нальных правительств. Уфимская директория.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«Мятеж» адмирала А. В. Колчака. Политическая и соци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ально-экономическая программа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колчаковского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колчаковского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режима.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Формирование Южного фронта. Антибольшевистское восстание на Дону.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войско донское атамана П. Н. Краснова. Добровольческая армия генерала А. И. Дени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кина. Характер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бслогвардейской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власти на юге. Политические декларации и социально-экономическая политика. Белый террор. Движение зеленых. Н. И. Махно. Программа и такти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ка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махновского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движения. Военные действия на Южном фронте. Разгром армии Деникина. Кризис конца 1920-начала 1921г. Северный фронт. 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Белый Крым. Социально-экономическая программа П. Н. Врангеля. Разгром Врангеля. Гражданская война на национальных окраинах.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Война с Польшей, ее классово-политический смысл и итоги. Итоги Гражданской войны. Причины победы красных. «Малая гражданская война». Крестьянские выступления в 1920-1921 гг. Кронштадтское восстание.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Новая экономическая политика. Экономический и политический кризис начала 20-х гг. Переход к новой ·экономи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доления кризисных явлений.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Развитие политического процесса в 20-е гг.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РКП(б) в главное звено государственной структуры. Образо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вание СССР. Борьба за власть в политическом руководстве после смер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ти В. И. Ленина. Усиление позиций И. В. Сталина.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Внешняя политика в 20-е гг. Международная обстанов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ка во время и после окончания Гражданской войны. Внеш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кого Интернационала. 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B7B">
        <w:rPr>
          <w:rFonts w:ascii="Times New Roman" w:hAnsi="Times New Roman" w:cs="Times New Roman"/>
          <w:sz w:val="24"/>
          <w:szCs w:val="24"/>
        </w:rPr>
        <w:t xml:space="preserve"> конгресс Коминтерна. Эволюция взглядов В. И. Ленина на идею мировой рево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люции. Перенесение акцента на нормализацию отношений с мировыми державами и широкое привлечение иностранных капиталов в страну.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Прорыв мировой изоляции советской страны. Генуэзская конференция.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Рапалльский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 для внутреннего положении в стране. </w:t>
      </w:r>
    </w:p>
    <w:p w:rsidR="008268B1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lastRenderedPageBreak/>
        <w:t>Духовная жизнь. Борьба с неграмотностью. Строительство советской школы. Начало создания «новой интеллигенции». Большевистские приоритеты в науке. Положение научно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кусстве, музыке, театре. «Окна сатиры РОСТА». Кинемато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граф. Начало партийного наступления на культуру. </w:t>
      </w:r>
    </w:p>
    <w:p w:rsidR="006C36D9" w:rsidRDefault="006C36D9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7F7CF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СССР в 1928-1938 гг. (</w:t>
      </w:r>
      <w:r w:rsidR="00FC461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Экономическое развитие. Хлебозаготовительный кризис </w:t>
      </w:r>
      <w:smartTag w:uri="urn:schemas-microsoft-com:office:smarttags" w:element="metricconverter">
        <w:smartTagPr>
          <w:attr w:name="ProductID" w:val="1927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1927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.: причины, проявления, меры к преодолению. Оформ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ление двух точек зрения на причины и пути 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выxoдa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 xml:space="preserve"> из кри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зиса: И. В. Сталин против Н. И. Бухарина. Социально-психологические предпосылки победы сталин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ской линии. Социально-политическая подготовка «великого перелома».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Ускорение строительства социализма в 30-е гг. – модернизация промышленности. Индустриализация: цели, методы, источники. Первые пятилетки, их итоги.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Коллективизация. Раскулачивание. Результаты форсирования развития и его цена. Политическая система. Определение и основные черты политической системы. Роль и место ВКП(б) в политической системе и жизни об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щества.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Идеология и общественная жизнь. Контроль за средства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ми массовой информации. «Партийное влияние», на науку и культуру. Перестройка системы образования. Дальнейшее наступление на церковь. Культ вождя. Система массовых организаций. Унификации обществен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ной жизни. Массовые репрессии. Принятие Конституции </w:t>
      </w:r>
      <w:smartTag w:uri="urn:schemas-microsoft-com:office:smarttags" w:element="metricconverter">
        <w:smartTagPr>
          <w:attr w:name="ProductID" w:val="1936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Социальная система. Изменение социальной структуры общества. Конституция </w:t>
      </w:r>
      <w:smartTag w:uri="urn:schemas-microsoft-com:office:smarttags" w:element="metricconverter">
        <w:smartTagPr>
          <w:attr w:name="ProductID" w:val="1936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о социальной структуре совет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ского общества. Рабочий класс. Источники пополнения. Производствен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ные навыки. Жизнь и быт. Стахановское движение. Соци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альная дифференциация. Ужесточение трудового законода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тельства. Крестьянство. Социальные последствия коллективизации и раскулачивания. Жизнь и быт колхозной деревни. Измене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ния в социальной психологии крестьян. Ограничение адми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нистративных и гражданских прав. Интеллигенция. Истребление старых кадров. Формирова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ние пролетарской интеллигенции. «</w:t>
      </w:r>
      <w:proofErr w:type="spellStart"/>
      <w:r w:rsidRPr="00511B7B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511B7B">
        <w:rPr>
          <w:rFonts w:ascii="Times New Roman" w:hAnsi="Times New Roman" w:cs="Times New Roman"/>
          <w:sz w:val="24"/>
          <w:szCs w:val="24"/>
        </w:rPr>
        <w:t>». ГУЛАГ как структурное подразделе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ние советской экономики.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Внешняя политика. Новый курс советской дипломатии. Отход от прогерманской ориентации. Поиски союза с де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мократическими странами. Принятие СССР в Лигу Наций. Борьба СССР за создание системы коллективной безопас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ности. Коминтерн: курс на создание единого антифашистского фронта. СССР и война в Испании. Мюнхенское соглашение и советская дипломатия. Дальне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восточная политика СССР. </w:t>
      </w:r>
    </w:p>
    <w:p w:rsidR="008268B1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Духовная жизнь. Идеологическое наступление на культу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ру. Школа и семья. Советская наука. Достижения советской физической школы. Успехи советских химиков. Достижения в биологии. Социально-психологический феномен социалистического ре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ализма. Советский кинематограф. Музыкальное творчество. Пе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сенное искусство. Живопись. Литература. Культурная революция и ее итоги. Жизнь и быт людей в 30-е гг. Психологическое состояние общества. </w:t>
      </w:r>
    </w:p>
    <w:p w:rsidR="006C36D9" w:rsidRDefault="006C36D9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B02253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СССР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торой мировой войне (</w:t>
      </w:r>
      <w:r w:rsidR="00FC461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СССР накануне войны. Советско-германские отноше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ния. Развитие политического процесса в Европе после заклю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чения Мюнхенского договора.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Причины нового советско-германского сближения. Совет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ско-германские договоры 1939г. Реализация СССР секретных протоколов. Советско-финская война. Укрепление обороноспособности страны: успехи и просчеты. Подготовка Германии к нападению на СССР.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lastRenderedPageBreak/>
        <w:t>Великая Отечественная война 1941-1945гг. Боевые дей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ствия зимой-летом </w:t>
      </w:r>
      <w:smartTag w:uri="urn:schemas-microsoft-com:office:smarttags" w:element="metricconverter">
        <w:smartTagPr>
          <w:attr w:name="ProductID" w:val="1942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Проблемы внезапности нападе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ния Германии на СССР. Вторжение немецких войск. Первые мероприятия советского правительства по организации отпо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ра врагу. Периодизация военных действий.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Оборонительные сражения летом-осенью </w:t>
      </w:r>
      <w:smartTag w:uri="urn:schemas-microsoft-com:office:smarttags" w:element="metricconverter">
        <w:smartTagPr>
          <w:attr w:name="ProductID" w:val="1941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Героизм советских воинов. Причины неудач Красной Армии, Фашист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ский «новый порядок» на оккупированной территории, мас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совое уничтожение людей. Приказ № 270. Битва под Моск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вой. Разгром немецких войск под Москвой. Зимнее наступле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ние Красной Армии, его итоги. Неудачи советских войск в Крыму и под Харьковом, Лет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нее наступление немецких войск. Приказ № 227. Сталин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градская битва. Сражения на Кавказе. Создание антигитлеровской коалиции. Тегеранская конференция.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Тыл в годы войны. Морально-психологическое состояние советских людей после вторжения немецких войск. Церковь в период Великой Отечественной войны. Эвакуация. Советский тыл в годы войны. Жизнь и быт. Наука и образование в годы войны. Художественная культура.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Коренной перелом в ходе Великой Отечественной вой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ны. Разгром немецких войск под Сталинградом. Начало мас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сового изгнания захватчиков с советской земли. Результаты зимнего наступления Красной Армии. Борьба в тылу врага, партизанское движение.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Битва на Курской дуге, ее итоги и значение. Битва за Днепр. Освобождение Донбасса, Правобережной Украины, 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Соотношение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Итоги зимнего наступления Красной Армии. Освобождение Украины и Крыма. Открытие второго фронта. Завершающий период Великой Отечественной войны.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Наступление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Операция «Багра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тион». Разгром немецких войск в Прибалтике. Победа на Балканах. Завершающие сражения Красной Армии в Европе. Крымская конференция. Берлинская операция. Капитуляция фашистской Герма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нии, Потсдамская конференция. Разгром японских войск в Маньчжурии, Причины победы Советского Союза над фашизмом. Ито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ги и уроки Великой Отечественной войны.</w:t>
      </w:r>
    </w:p>
    <w:p w:rsidR="006C36D9" w:rsidRDefault="006C36D9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B02253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СССР в 1945-1953 гг. (</w:t>
      </w:r>
      <w:r w:rsidR="00FC46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Послевоенное восстановление хозяйства. Состояние эко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номики страны после окончания войны. Экономические дис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куссии 1945-1946гг. Восстановление и развитие промышлен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ности. Трудности и проблемы сельского хозяйства. Жизнь и быт людей. Политическое развитие страны. «Демократический им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вящая партия и общественные организации в первые после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военные годы. Идеология и культура. Идеологические кампании 40-х гг. Эволюция официальной идеологии. Образование. Противоре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чия в развитии литературы, театра, кино, музыки. Научные дискуссии. </w:t>
      </w:r>
    </w:p>
    <w:p w:rsidR="008268B1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Внешняя политика. СССР в системе послевоенных меж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дународных отношений. Формирование двух военно-полити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ческих блоков государств. «Холодная война». Роль Советского Союза в установлении коммунистических режи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мов в странах Восточной Европы и Азии. СССР в корейской войне. </w:t>
      </w:r>
    </w:p>
    <w:p w:rsidR="006C36D9" w:rsidRDefault="006C36D9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B02253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СССР в 1953 – середине 60-х гг. (</w:t>
      </w:r>
      <w:r w:rsidR="00FC46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Изменения политической системы. Смерть Сталина и борьба за власть. Г. М. Маленков. Л. П. Берия. Н. С. Хрущев. ХХ съезд КПСС. Критика культа личности и ее пределы. «Оттепель». На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чало реабилитации жертв политических репрессий. Реоргани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зация государственных органов, партийных и общественных организаций. Третья Программа КПСС (</w:t>
      </w:r>
      <w:smartTag w:uri="urn:schemas-microsoft-com:office:smarttags" w:element="metricconverter">
        <w:smartTagPr>
          <w:attr w:name="ProductID" w:val="1961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.). Разработка новой Конституции СССР.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Экономическое и социальное развитие. Экономический курс Маленкова. Сельскохозяйственная политика Хрущева. Начало освоения целинных и залежных земель. </w:t>
      </w:r>
      <w:r w:rsidRPr="00511B7B">
        <w:rPr>
          <w:rFonts w:ascii="Times New Roman" w:hAnsi="Times New Roman" w:cs="Times New Roman"/>
          <w:sz w:val="24"/>
          <w:szCs w:val="24"/>
        </w:rPr>
        <w:lastRenderedPageBreak/>
        <w:t>Реформа управления промышленностью. Создание совнархозов. Завер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шение построения экономических основ индустриального об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щества в СССР. Особенности социальной политики. Жилищ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ное строительство.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Развитие науки, первые шаги научно-технической революции. Начало освоения космоса. Запуск первого искусственного спутни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ка Земли (1957). Первый пилотируемый полет в космос Ю. А. Гагарина 12 апреля </w:t>
      </w:r>
      <w:smartTag w:uri="urn:schemas-microsoft-com:office:smarttags" w:element="metricconverter">
        <w:smartTagPr>
          <w:attr w:name="ProductID" w:val="1961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Открытия советских ученых в важнейших областях науки. С. П. Королев. М. В. Келдыш. И. В. Курчатов. А. Д. Сахаров. Реформа школы </w:t>
      </w:r>
      <w:smartTag w:uri="urn:schemas-microsoft-com:office:smarttags" w:element="metricconverter">
        <w:smartTagPr>
          <w:attr w:name="ProductID" w:val="1958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1958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Духовная жизнь. Зарождение обновленческого направле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ния в советской литературе. И. Эренбург. В. Панова. А. Твар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довский. Д. Гранин. В. Дудинцев. Р. Рождественский. Е. Евту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шенко. А. Вознесенский. А. Солженицын. Ослабление идеологического давления в области музы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кального искусства, живописи, кинематографии. </w:t>
      </w:r>
    </w:p>
    <w:p w:rsidR="008268B1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Внешняя политика. Выработка новых подходов во внеш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ней политике. Мирное сосуществование государств с различ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ным общественным строем. Возобновление диалога с За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падом. Попытки начала разоружения.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Карибский кризис </w:t>
      </w:r>
      <w:smartTag w:uri="urn:schemas-microsoft-com:office:smarttags" w:element="metricconverter">
        <w:smartTagPr>
          <w:attr w:name="ProductID" w:val="1962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1962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Поиски новых подходов в отношениях со страна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ми социализма. КПСС и международное коммунистическое и рабочее движение. Отношения СС</w:t>
      </w:r>
      <w:r>
        <w:rPr>
          <w:rFonts w:ascii="Times New Roman" w:hAnsi="Times New Roman" w:cs="Times New Roman"/>
          <w:sz w:val="24"/>
          <w:szCs w:val="24"/>
        </w:rPr>
        <w:t>СР со странами «третьего мира».</w:t>
      </w:r>
    </w:p>
    <w:p w:rsidR="006C36D9" w:rsidRDefault="006C36D9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B02253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СССР в середине 60-х – середине 80-х гг. (</w:t>
      </w:r>
      <w:r w:rsidR="00FC46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 xml:space="preserve">Консервативный поворот середины 60-х гг. Политическое развитие. Отстранение Н. С. Хрущева от власти в октябре </w:t>
      </w:r>
      <w:smartTag w:uri="urn:schemas-microsoft-com:office:smarttags" w:element="metricconverter">
        <w:smartTagPr>
          <w:attr w:name="ProductID" w:val="1964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1964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Л. И. Брежнев. А. Н. Косыгин. Уси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ление позиций партийно-государственной номенклатуры.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Курс на «стабильность кадров». ХХ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1B7B">
        <w:rPr>
          <w:rFonts w:ascii="Times New Roman" w:hAnsi="Times New Roman" w:cs="Times New Roman"/>
          <w:sz w:val="24"/>
          <w:szCs w:val="24"/>
        </w:rPr>
        <w:t>II съезд КПСС и прове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дение «контрреформ» в политической сфере. Укрепление ро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ли армии и органов безопасности. Реформирование КГБ.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Экономика «развитого социализма». Предпосылки и ос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новные задачи реформирования экономики СССР. Аграрная реформа </w:t>
      </w:r>
      <w:smartTag w:uri="urn:schemas-microsoft-com:office:smarttags" w:element="metricconverter">
        <w:smartTagPr>
          <w:attr w:name="ProductID" w:val="1965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и ее результаты. Реформа промышленности </w:t>
      </w:r>
      <w:smartTag w:uri="urn:schemas-microsoft-com:office:smarttags" w:element="metricconverter">
        <w:smartTagPr>
          <w:attr w:name="ProductID" w:val="1965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.: цели, содержание, результаты. Нарастающее отстава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ние СССР в научно-технической сфере. Особенности соци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альной Политики.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Общественная жизнь. Развитие художественной культу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венной культуры. Усиление идеологического контроля за средствами массовой информации, учреждениями культуры. Литература в борьбе с идеологией застоя.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Внешняя политика. Установление военно-стратегическо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го паритета между СССР и США Переход к политике раз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рядки международной напряженности в отношениях Восток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-Запад. Хельсинские соглашения. СССР в региональных конфликтах. Афганская война и ее последствия. Завершение периода разрядки. Достижение военно-политического паритета с США. Отно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шения СССР со странами социализма. Доктрина Брежнева. Страны «третьего мира» Ба внешней политике советского руководства. </w:t>
      </w:r>
    </w:p>
    <w:p w:rsidR="006C36D9" w:rsidRDefault="006C36D9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253">
        <w:rPr>
          <w:rFonts w:ascii="Times New Roman" w:hAnsi="Times New Roman" w:cs="Times New Roman"/>
          <w:b/>
          <w:sz w:val="24"/>
          <w:szCs w:val="24"/>
        </w:rPr>
        <w:t xml:space="preserve"> «Перестройка»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СССР 1985-1991 гг</w:t>
      </w:r>
      <w:r w:rsidRPr="00B022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46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  <w:r w:rsidRPr="0051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М. С. Горбачев. «Кадровая революция». Все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союзная партийная конференция и реформа политической системы </w:t>
      </w:r>
      <w:smartTag w:uri="urn:schemas-microsoft-com:office:smarttags" w:element="metricconverter">
        <w:smartTagPr>
          <w:attr w:name="ProductID" w:val="1988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Проведение выборов народных депутатов СССР </w:t>
      </w:r>
      <w:smartTag w:uri="urn:schemas-microsoft-com:office:smarttags" w:element="metricconverter">
        <w:smartTagPr>
          <w:attr w:name="ProductID" w:val="1989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Возрождение российской многопартийности. Либеральные, социалистические, национальные партии и об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щественно-политические движения. Национальная политика и межнациональные отношения. Власть и церковь в годы пе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рестройки. 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и его последствия. Роспуск КПСС. Обострение межнациональных противоречий в стране. Провозглашение союзными республиками суверенитета. Распад СССР. Образование СНГ.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Экономические реформы 1985-1991 гг. Состояние эко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форма </w:t>
      </w:r>
      <w:r w:rsidRPr="00511B7B">
        <w:rPr>
          <w:rFonts w:ascii="Times New Roman" w:hAnsi="Times New Roman" w:cs="Times New Roman"/>
          <w:sz w:val="24"/>
          <w:szCs w:val="24"/>
        </w:rPr>
        <w:lastRenderedPageBreak/>
        <w:t>1987г. и причины ее незавершенности. Программа «500 дней». Кризисная ситуация в экономике. Экономическая политика союзных республик в условиях «парада суверенитетов» 1990-1991 гг. и ее послед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ствия.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Общественная жизнь. Пересмотр партийной идеологии. Новая редакция программы КПСС (</w:t>
      </w:r>
      <w:smartTag w:uri="urn:schemas-microsoft-com:office:smarttags" w:element="metricconverter">
        <w:smartTagPr>
          <w:attr w:name="ProductID" w:val="1986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1986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.). «Гласность». Утрата КПСС контроля над средствами массовой ин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формации. Новые явления в литературе, театре, кинематогра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фе. Возобновление реабилитации жертв политических репрес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сий. Значение, издержки и последствия политики гласности. Динамика общественных настроений. Кризис социалистичес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кой идеологии и политики.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Новый внешнеполитический курс. Внешняя политика.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ликтов. Вывод советских войск из Афганистана, стран Вос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8268B1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Начало перехода к рыночной экономике. Программа ра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дикальных экономических реформ (октябрь </w:t>
      </w:r>
      <w:smartTag w:uri="urn:schemas-microsoft-com:office:smarttags" w:element="metricconverter">
        <w:smartTagPr>
          <w:attr w:name="ProductID" w:val="1991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.). Либера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лизация цен. Приватизация. Первые результаты и социальная цена реформ. Финансовый кризис 17 августа </w:t>
      </w:r>
      <w:smartTag w:uri="urn:schemas-microsoft-com:office:smarttags" w:element="metricconverter">
        <w:smartTagPr>
          <w:attr w:name="ProductID" w:val="1998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и его последствия. Россия в мировой экономике. Переходный ха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рактер экономики страны в 90-е гг. </w:t>
      </w:r>
    </w:p>
    <w:p w:rsidR="006C36D9" w:rsidRDefault="006C36D9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B02253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 на современном этапе (</w:t>
      </w:r>
      <w:r w:rsidR="00FC461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Политическая жизнь. Декларация о государственном су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веренитете России (12 июня 1990г.). Выборы Президента России 12 июня </w:t>
      </w:r>
      <w:smartTag w:uri="urn:schemas-microsoft-com:office:smarttags" w:element="metricconverter">
        <w:smartTagPr>
          <w:attr w:name="ProductID" w:val="1991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Б. Н. Ельцин. Разработка новой конс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титуции страны.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Демонтаж со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ветской системы власти.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Рос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сийская многопартийность. Российский парламентаризм.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Итоги политического развития страны в 90-е гг.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Духовная жизнь. Исторические условия развития культу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ры. Литература. Кинематограф. Музыка. Театр. Изобразитель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ное искусство. Средства массовой информации. Традицион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ные религии в современной России.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Национальная политика и межнациональные отноше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ния. Народы и регионы России накануне и после распада СССР.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 xml:space="preserve">. Конституция </w:t>
      </w:r>
      <w:smartTag w:uri="urn:schemas-microsoft-com:office:smarttags" w:element="metricconverter">
        <w:smartTagPr>
          <w:attr w:name="ProductID" w:val="1993 г"/>
        </w:smartTagPr>
        <w:r w:rsidRPr="00511B7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511B7B">
        <w:rPr>
          <w:rFonts w:ascii="Times New Roman" w:hAnsi="Times New Roman" w:cs="Times New Roman"/>
          <w:sz w:val="24"/>
          <w:szCs w:val="24"/>
        </w:rPr>
        <w:t>. о принципах федеративного устройства. Нарастание противоре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чий между Центром и регионами. Чеченский кризис. Резуль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таты федеративного строительства в 90-е гг. </w:t>
      </w:r>
    </w:p>
    <w:p w:rsidR="008268B1" w:rsidRPr="00511B7B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Геополитическое положение и внешняя политика Рос</w:t>
      </w:r>
      <w:r w:rsidRPr="00511B7B">
        <w:rPr>
          <w:rFonts w:ascii="Times New Roman" w:hAnsi="Times New Roman" w:cs="Times New Roman"/>
          <w:sz w:val="24"/>
          <w:szCs w:val="24"/>
        </w:rPr>
        <w:softHyphen/>
        <w:t xml:space="preserve">сии. Россия и мировое сообщество. Россия и Запад. Россия и Восток. Россия-СНГ. Результаты внешней политики страны в 90-е гг. Страны СНГ и Балтии в 90-е п. Русское зарубежье в 90-е гг. </w:t>
      </w:r>
    </w:p>
    <w:p w:rsidR="008268B1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7B">
        <w:rPr>
          <w:rFonts w:ascii="Times New Roman" w:hAnsi="Times New Roman" w:cs="Times New Roman"/>
          <w:sz w:val="24"/>
          <w:szCs w:val="24"/>
        </w:rPr>
        <w:t>Россия на пороге ХХ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1B7B">
        <w:rPr>
          <w:rFonts w:ascii="Times New Roman" w:hAnsi="Times New Roman" w:cs="Times New Roman"/>
          <w:sz w:val="24"/>
          <w:szCs w:val="24"/>
        </w:rPr>
        <w:t xml:space="preserve"> в. Президент В. В. Путин. Укреп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ление российской государственности. Политические рефор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мы. Обеспечение гражданского согласия и единства общест</w:t>
      </w:r>
      <w:r w:rsidRPr="00511B7B">
        <w:rPr>
          <w:rFonts w:ascii="Times New Roman" w:hAnsi="Times New Roman" w:cs="Times New Roman"/>
          <w:sz w:val="24"/>
          <w:szCs w:val="24"/>
        </w:rPr>
        <w:softHyphen/>
        <w:t>ва. Новые государственные символы России. Экономические реформы. Экономика и социальная сфера страны в начале ХХ</w:t>
      </w:r>
      <w:r w:rsidRPr="00511B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1B7B">
        <w:rPr>
          <w:rFonts w:ascii="Times New Roman" w:hAnsi="Times New Roman" w:cs="Times New Roman"/>
          <w:sz w:val="24"/>
          <w:szCs w:val="24"/>
        </w:rPr>
        <w:t xml:space="preserve"> в. Усиление борьбы с терроризмом. Разработка новой внешнеполитической стратегии.</w:t>
      </w:r>
    </w:p>
    <w:p w:rsidR="008268B1" w:rsidRPr="00FE1523" w:rsidRDefault="008268B1" w:rsidP="0082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6D9" w:rsidRPr="00FE1523" w:rsidRDefault="006C36D9" w:rsidP="006C36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E1523">
        <w:rPr>
          <w:rFonts w:ascii="Times New Roman" w:hAnsi="Times New Roman" w:cs="Times New Roman"/>
          <w:b/>
          <w:sz w:val="24"/>
          <w:szCs w:val="24"/>
        </w:rPr>
        <w:t>семирная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(28 ч.).</w:t>
      </w:r>
    </w:p>
    <w:p w:rsidR="008268B1" w:rsidRPr="00FE1523" w:rsidRDefault="008268B1" w:rsidP="006C36D9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  <w:rPr>
          <w:b/>
          <w:bCs/>
        </w:rPr>
      </w:pPr>
      <w:r w:rsidRPr="00FE1523">
        <w:rPr>
          <w:b/>
          <w:bCs/>
        </w:rPr>
        <w:t>Европа и мир накануне и в годы</w:t>
      </w:r>
      <w:proofErr w:type="gramStart"/>
      <w:r w:rsidRPr="00FE1523">
        <w:rPr>
          <w:b/>
          <w:bCs/>
        </w:rPr>
        <w:t xml:space="preserve"> П</w:t>
      </w:r>
      <w:proofErr w:type="gramEnd"/>
      <w:r w:rsidRPr="00FE1523">
        <w:rPr>
          <w:b/>
          <w:bCs/>
        </w:rPr>
        <w:t xml:space="preserve">ервой мировой войны </w:t>
      </w:r>
      <w:r>
        <w:rPr>
          <w:b/>
          <w:bCs/>
        </w:rPr>
        <w:t>(</w:t>
      </w:r>
      <w:r w:rsidR="00FC4615">
        <w:rPr>
          <w:b/>
          <w:bCs/>
        </w:rPr>
        <w:t>5</w:t>
      </w:r>
      <w:r>
        <w:rPr>
          <w:b/>
          <w:bCs/>
        </w:rPr>
        <w:t xml:space="preserve"> ч.).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  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7F7CFB">
        <w:rPr>
          <w:bCs/>
        </w:rPr>
        <w:t xml:space="preserve">Развитие культуры в </w:t>
      </w:r>
      <w:r w:rsidRPr="007F7CFB">
        <w:rPr>
          <w:bCs/>
          <w:lang w:val="en-US"/>
        </w:rPr>
        <w:t>XIX</w:t>
      </w:r>
      <w:r w:rsidRPr="007F7CFB">
        <w:rPr>
          <w:bCs/>
        </w:rPr>
        <w:t xml:space="preserve"> – начале ХХ вв.</w:t>
      </w:r>
      <w:r>
        <w:rPr>
          <w:bCs/>
        </w:rPr>
        <w:t xml:space="preserve"> </w:t>
      </w:r>
      <w:r w:rsidRPr="00FE1523">
        <w:t xml:space="preserve">Развитие научной картины мира в </w:t>
      </w:r>
      <w:r w:rsidRPr="00FE1523">
        <w:rPr>
          <w:lang w:val="en-US"/>
        </w:rPr>
        <w:t>XIX</w:t>
      </w:r>
      <w:r w:rsidRPr="00FE1523">
        <w:t xml:space="preserve"> в. Изменение взглядов на природу и общество на рубеже </w:t>
      </w:r>
      <w:r w:rsidRPr="00FE1523">
        <w:rPr>
          <w:lang w:val="en-US"/>
        </w:rPr>
        <w:t>XIX</w:t>
      </w:r>
      <w:r w:rsidRPr="00FE1523">
        <w:t xml:space="preserve">-ХХ вв. Демократизация </w:t>
      </w:r>
      <w:r w:rsidRPr="00FE1523">
        <w:lastRenderedPageBreak/>
        <w:t xml:space="preserve">образования. Изменения в быту. Градостроительство. Развитие транспорта и средств связи.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Основные течения в художественной культуре </w:t>
      </w:r>
      <w:r w:rsidRPr="00FE1523">
        <w:rPr>
          <w:lang w:val="en-US"/>
        </w:rPr>
        <w:t>XIX</w:t>
      </w:r>
      <w:r w:rsidRPr="00FE1523">
        <w:t xml:space="preserve"> – начала ХХ вв. (романтизм, реализм, модерн, символизм, авангардизм). Рождение кинематографа.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Духовный кризис индустриального общества на рубеже </w:t>
      </w:r>
      <w:r w:rsidRPr="00FE1523">
        <w:rPr>
          <w:lang w:val="en-US"/>
        </w:rPr>
        <w:t>XIX</w:t>
      </w:r>
      <w:r w:rsidRPr="00FE1523">
        <w:t xml:space="preserve">-ХХ вв. Декаданс. </w:t>
      </w:r>
    </w:p>
    <w:p w:rsidR="006C36D9" w:rsidRDefault="006C36D9" w:rsidP="008268B1">
      <w:pPr>
        <w:pStyle w:val="a4"/>
        <w:spacing w:after="0"/>
        <w:ind w:left="0" w:firstLine="567"/>
        <w:contextualSpacing/>
        <w:jc w:val="both"/>
        <w:rPr>
          <w:b/>
          <w:bCs/>
        </w:rPr>
      </w:pP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  <w:rPr>
          <w:b/>
          <w:bCs/>
        </w:rPr>
      </w:pPr>
      <w:r w:rsidRPr="00FE1523">
        <w:rPr>
          <w:b/>
          <w:bCs/>
        </w:rPr>
        <w:t xml:space="preserve">Мир в 1920-1930-е гг. </w:t>
      </w:r>
      <w:r w:rsidR="00FC4615">
        <w:rPr>
          <w:b/>
          <w:bCs/>
        </w:rPr>
        <w:t>(8</w:t>
      </w:r>
      <w:r>
        <w:rPr>
          <w:b/>
          <w:bCs/>
        </w:rPr>
        <w:t xml:space="preserve"> ч.).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>Мир после Первой мировой войны. Версальско-Вашингтонская система. Лига наций.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Пацифизм и милитаризм в 1920-1930-е гг. </w:t>
      </w:r>
      <w:proofErr w:type="spellStart"/>
      <w:r w:rsidRPr="00FE1523">
        <w:t>Паневропейское</w:t>
      </w:r>
      <w:proofErr w:type="spellEnd"/>
      <w:r w:rsidRPr="00FE1523">
        <w:t xml:space="preserve"> движение. А. </w:t>
      </w:r>
      <w:proofErr w:type="spellStart"/>
      <w:r w:rsidRPr="00FE1523">
        <w:t>Бриан</w:t>
      </w:r>
      <w:proofErr w:type="spellEnd"/>
      <w:r w:rsidRPr="00FE1523">
        <w:t xml:space="preserve">.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6C36D9" w:rsidRDefault="006C36D9" w:rsidP="008268B1">
      <w:pPr>
        <w:pStyle w:val="a4"/>
        <w:spacing w:after="0"/>
        <w:ind w:left="0" w:firstLine="567"/>
        <w:contextualSpacing/>
        <w:jc w:val="both"/>
        <w:rPr>
          <w:b/>
          <w:bCs/>
        </w:rPr>
      </w:pP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  <w:rPr>
          <w:b/>
          <w:bCs/>
        </w:rPr>
      </w:pPr>
      <w:r w:rsidRPr="00FE1523">
        <w:rPr>
          <w:b/>
          <w:bCs/>
        </w:rPr>
        <w:t xml:space="preserve">Вторая мировая война </w:t>
      </w:r>
      <w:r>
        <w:rPr>
          <w:b/>
          <w:bCs/>
        </w:rPr>
        <w:t>(3 ч.).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FE1523">
        <w:t>Ялтинско-Потсдамская</w:t>
      </w:r>
      <w:proofErr w:type="spellEnd"/>
      <w:r w:rsidRPr="00FE1523">
        <w:t xml:space="preserve"> система. Создание ООН. </w:t>
      </w:r>
    </w:p>
    <w:p w:rsidR="006C36D9" w:rsidRDefault="006C36D9" w:rsidP="008268B1">
      <w:pPr>
        <w:pStyle w:val="a4"/>
        <w:spacing w:after="0"/>
        <w:ind w:left="0" w:firstLine="567"/>
        <w:contextualSpacing/>
        <w:jc w:val="both"/>
        <w:rPr>
          <w:b/>
          <w:bCs/>
        </w:rPr>
      </w:pP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  <w:rPr>
          <w:b/>
          <w:bCs/>
        </w:rPr>
      </w:pPr>
      <w:r w:rsidRPr="00FE1523">
        <w:rPr>
          <w:b/>
          <w:bCs/>
        </w:rPr>
        <w:t>Мировое ра</w:t>
      </w:r>
      <w:r>
        <w:rPr>
          <w:b/>
          <w:bCs/>
        </w:rPr>
        <w:t xml:space="preserve">звитие во второй половине ХХ – начале </w:t>
      </w:r>
      <w:r>
        <w:rPr>
          <w:b/>
          <w:bCs/>
          <w:lang w:val="en-US"/>
        </w:rPr>
        <w:t>XXI</w:t>
      </w:r>
      <w:r>
        <w:rPr>
          <w:b/>
          <w:bCs/>
        </w:rPr>
        <w:t xml:space="preserve"> вв. (1</w:t>
      </w:r>
      <w:r w:rsidR="00FC4615">
        <w:rPr>
          <w:b/>
          <w:bCs/>
        </w:rPr>
        <w:t>2</w:t>
      </w:r>
      <w:r>
        <w:rPr>
          <w:b/>
          <w:bCs/>
        </w:rPr>
        <w:t xml:space="preserve"> ч.).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Особенности </w:t>
      </w:r>
      <w:proofErr w:type="spellStart"/>
      <w:r w:rsidRPr="00FE1523">
        <w:t>модернизационных</w:t>
      </w:r>
      <w:proofErr w:type="spellEnd"/>
      <w:r w:rsidRPr="00FE1523">
        <w:t xml:space="preserve">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lastRenderedPageBreak/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FE1523">
        <w:t>Цзедун</w:t>
      </w:r>
      <w:proofErr w:type="spellEnd"/>
      <w:r w:rsidRPr="00FE1523">
        <w:t xml:space="preserve">. Дэн Сяопин.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7F7CFB">
        <w:rPr>
          <w:bCs/>
        </w:rPr>
        <w:t>Мир на рубеже ХХ-</w:t>
      </w:r>
      <w:r w:rsidRPr="007F7CFB">
        <w:rPr>
          <w:bCs/>
          <w:lang w:val="en-US"/>
        </w:rPr>
        <w:t>XXI</w:t>
      </w:r>
      <w:r w:rsidRPr="007F7CFB">
        <w:rPr>
          <w:bCs/>
        </w:rPr>
        <w:t xml:space="preserve"> вв. </w:t>
      </w:r>
      <w:r w:rsidRPr="00FE1523"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FE1523"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FE1523">
        <w:t>Антиглобалистское</w:t>
      </w:r>
      <w:proofErr w:type="spellEnd"/>
      <w:r w:rsidRPr="00FE1523">
        <w:t xml:space="preserve"> движение. </w:t>
      </w:r>
    </w:p>
    <w:p w:rsidR="008268B1" w:rsidRPr="00FE1523" w:rsidRDefault="008268B1" w:rsidP="008268B1">
      <w:pPr>
        <w:pStyle w:val="a4"/>
        <w:spacing w:after="0"/>
        <w:ind w:left="0" w:firstLine="567"/>
        <w:contextualSpacing/>
        <w:jc w:val="both"/>
      </w:pPr>
      <w:r w:rsidRPr="007F7CFB">
        <w:t>Культурное наследие ХХ в.</w:t>
      </w:r>
      <w:r>
        <w:t xml:space="preserve"> Р</w:t>
      </w:r>
      <w:r w:rsidRPr="00FE1523">
        <w:t xml:space="preserve">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</w:t>
      </w:r>
      <w:r w:rsidRPr="00FE1523">
        <w:rPr>
          <w:lang w:val="en-US"/>
        </w:rPr>
        <w:t>II</w:t>
      </w:r>
      <w:r w:rsidRPr="00FE1523">
        <w:t xml:space="preserve">. Экуменизм. </w:t>
      </w:r>
    </w:p>
    <w:p w:rsidR="008268B1" w:rsidRDefault="008268B1" w:rsidP="008268B1">
      <w:pPr>
        <w:pStyle w:val="a4"/>
        <w:spacing w:after="0"/>
        <w:ind w:left="0" w:firstLine="567"/>
        <w:contextualSpacing/>
        <w:jc w:val="both"/>
        <w:rPr>
          <w:b/>
          <w:sz w:val="28"/>
          <w:szCs w:val="28"/>
          <w:u w:val="single"/>
        </w:rPr>
      </w:pPr>
      <w:r w:rsidRPr="00FE1523"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980C01" w:rsidRDefault="00980C01">
      <w:pPr>
        <w:rPr>
          <w:rFonts w:ascii="Times New Roman" w:hAnsi="Times New Roman" w:cs="Times New Roman"/>
          <w:b/>
          <w:sz w:val="24"/>
          <w:szCs w:val="24"/>
        </w:rPr>
      </w:pPr>
    </w:p>
    <w:p w:rsidR="008268B1" w:rsidRDefault="00826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3004">
        <w:rPr>
          <w:rFonts w:ascii="Times New Roman" w:hAnsi="Times New Roman"/>
          <w:b/>
          <w:sz w:val="28"/>
        </w:rPr>
        <w:t>КАЛЕНДАРНО-ТЕМАТИЧЕСКОЕ ПЛАНИРОВАНИЕ</w:t>
      </w: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3004">
        <w:rPr>
          <w:rFonts w:ascii="Times New Roman" w:hAnsi="Times New Roman"/>
          <w:b/>
          <w:sz w:val="28"/>
        </w:rPr>
        <w:t xml:space="preserve">ПО УЧЕБНЫМУ ПРЕДМЕТУ </w:t>
      </w: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3004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ИСТОРИЯ</w:t>
      </w:r>
      <w:r w:rsidRPr="00EF3004">
        <w:rPr>
          <w:rFonts w:ascii="Times New Roman" w:hAnsi="Times New Roman"/>
          <w:b/>
          <w:sz w:val="28"/>
        </w:rPr>
        <w:t>»</w:t>
      </w: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СРЕДНЕГО </w:t>
      </w:r>
      <w:r w:rsidRPr="00EF3004">
        <w:rPr>
          <w:rFonts w:ascii="Times New Roman" w:hAnsi="Times New Roman"/>
          <w:b/>
          <w:sz w:val="28"/>
        </w:rPr>
        <w:t xml:space="preserve"> ОБЩЕГО   ОБРАЗОВАНИЯ</w:t>
      </w: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6-8</w:t>
      </w:r>
      <w:r w:rsidRPr="00EF3004">
        <w:rPr>
          <w:rFonts w:ascii="Times New Roman" w:hAnsi="Times New Roman"/>
          <w:b/>
          <w:sz w:val="28"/>
        </w:rPr>
        <w:t xml:space="preserve">   класс</w:t>
      </w:r>
      <w:r>
        <w:rPr>
          <w:rFonts w:ascii="Times New Roman" w:hAnsi="Times New Roman"/>
          <w:b/>
          <w:sz w:val="28"/>
        </w:rPr>
        <w:t>ы</w:t>
      </w:r>
      <w:r w:rsidRPr="00EF3004">
        <w:rPr>
          <w:rFonts w:ascii="Times New Roman" w:hAnsi="Times New Roman"/>
          <w:b/>
          <w:sz w:val="28"/>
        </w:rPr>
        <w:t xml:space="preserve"> </w:t>
      </w: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3004">
        <w:rPr>
          <w:rFonts w:ascii="Times New Roman" w:hAnsi="Times New Roman"/>
          <w:b/>
          <w:sz w:val="28"/>
        </w:rPr>
        <w:t>на 201</w:t>
      </w:r>
      <w:r>
        <w:rPr>
          <w:rFonts w:ascii="Times New Roman" w:hAnsi="Times New Roman"/>
          <w:b/>
          <w:sz w:val="28"/>
        </w:rPr>
        <w:t>9</w:t>
      </w:r>
      <w:r w:rsidRPr="00EF3004">
        <w:rPr>
          <w:rFonts w:ascii="Times New Roman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20</w:t>
      </w:r>
      <w:r w:rsidRPr="00EF3004">
        <w:rPr>
          <w:rFonts w:ascii="Times New Roman" w:hAnsi="Times New Roman"/>
          <w:b/>
          <w:sz w:val="28"/>
        </w:rPr>
        <w:t xml:space="preserve"> </w:t>
      </w:r>
      <w:proofErr w:type="spellStart"/>
      <w:r w:rsidRPr="00EF3004">
        <w:rPr>
          <w:rFonts w:ascii="Times New Roman" w:hAnsi="Times New Roman"/>
          <w:b/>
          <w:sz w:val="28"/>
        </w:rPr>
        <w:t>уч</w:t>
      </w:r>
      <w:proofErr w:type="spellEnd"/>
      <w:r w:rsidRPr="00EF3004">
        <w:rPr>
          <w:rFonts w:ascii="Times New Roman" w:hAnsi="Times New Roman"/>
          <w:b/>
          <w:sz w:val="28"/>
        </w:rPr>
        <w:t>. год</w:t>
      </w: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3004">
        <w:rPr>
          <w:rFonts w:ascii="Times New Roman" w:hAnsi="Times New Roman"/>
          <w:b/>
          <w:sz w:val="28"/>
        </w:rPr>
        <w:t xml:space="preserve">учитель </w:t>
      </w:r>
      <w:r>
        <w:rPr>
          <w:rFonts w:ascii="Times New Roman" w:hAnsi="Times New Roman"/>
          <w:b/>
          <w:sz w:val="28"/>
        </w:rPr>
        <w:t>УТРОБИН Ю.А.</w:t>
      </w: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4FB5" w:rsidRPr="00EF3004" w:rsidRDefault="00C24FB5" w:rsidP="00C24F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122"/>
        <w:tblW w:w="10314" w:type="dxa"/>
        <w:tblLook w:val="04A0"/>
      </w:tblPr>
      <w:tblGrid>
        <w:gridCol w:w="4786"/>
        <w:gridCol w:w="5528"/>
      </w:tblGrid>
      <w:tr w:rsidR="00C24FB5" w:rsidRPr="00EF3004" w:rsidTr="001F64F4">
        <w:tc>
          <w:tcPr>
            <w:tcW w:w="4786" w:type="dxa"/>
          </w:tcPr>
          <w:p w:rsidR="00C24FB5" w:rsidRPr="00EF3004" w:rsidRDefault="00C24FB5" w:rsidP="001F64F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C24FB5" w:rsidRPr="00EF3004" w:rsidRDefault="00C24FB5" w:rsidP="001F64F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C24FB5" w:rsidRPr="00EF3004" w:rsidRDefault="00C24FB5" w:rsidP="001F64F4">
            <w:pPr>
              <w:spacing w:after="0" w:line="240" w:lineRule="auto"/>
              <w:jc w:val="right"/>
              <w:rPr>
                <w:rFonts w:ascii="Times New Roman" w:hAnsi="Times New Roman"/>
                <w:lang w:eastAsia="uk-UA"/>
              </w:rPr>
            </w:pPr>
          </w:p>
          <w:p w:rsidR="00C24FB5" w:rsidRPr="00EF3004" w:rsidRDefault="00C24FB5" w:rsidP="001F64F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F3004">
              <w:rPr>
                <w:rFonts w:ascii="Times New Roman" w:hAnsi="Times New Roman"/>
                <w:lang w:eastAsia="uk-UA"/>
              </w:rPr>
              <w:t xml:space="preserve">                                                                                                  </w:t>
            </w:r>
          </w:p>
          <w:p w:rsidR="00C24FB5" w:rsidRPr="00EF3004" w:rsidRDefault="00C24FB5" w:rsidP="001F64F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F3004">
              <w:rPr>
                <w:rFonts w:ascii="Times New Roman" w:hAnsi="Times New Roman"/>
                <w:lang w:eastAsia="uk-UA"/>
              </w:rPr>
              <w:lastRenderedPageBreak/>
              <w:t xml:space="preserve">           </w:t>
            </w:r>
          </w:p>
        </w:tc>
        <w:tc>
          <w:tcPr>
            <w:tcW w:w="5528" w:type="dxa"/>
          </w:tcPr>
          <w:p w:rsidR="00C24FB5" w:rsidRPr="00EF3004" w:rsidRDefault="00C24FB5" w:rsidP="001F64F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F3004">
              <w:rPr>
                <w:rFonts w:ascii="Times New Roman" w:hAnsi="Times New Roman"/>
                <w:lang w:eastAsia="uk-UA"/>
              </w:rPr>
              <w:lastRenderedPageBreak/>
              <w:t>Согласовано:</w:t>
            </w:r>
          </w:p>
          <w:p w:rsidR="00C24FB5" w:rsidRPr="00EF3004" w:rsidRDefault="00C24FB5" w:rsidP="001F64F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F3004">
              <w:rPr>
                <w:rFonts w:ascii="Times New Roman" w:hAnsi="Times New Roman"/>
                <w:lang w:eastAsia="uk-UA"/>
              </w:rPr>
              <w:t xml:space="preserve">Заместитель директора по УВР </w:t>
            </w:r>
          </w:p>
          <w:p w:rsidR="00C24FB5" w:rsidRPr="00EF3004" w:rsidRDefault="00C24FB5" w:rsidP="001F64F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EF3004">
              <w:rPr>
                <w:rFonts w:ascii="Times New Roman" w:hAnsi="Times New Roman"/>
                <w:lang w:eastAsia="uk-UA"/>
              </w:rPr>
              <w:t>__________________Лепихова</w:t>
            </w:r>
            <w:proofErr w:type="spellEnd"/>
            <w:r w:rsidRPr="00EF3004">
              <w:rPr>
                <w:rFonts w:ascii="Times New Roman" w:hAnsi="Times New Roman"/>
                <w:lang w:eastAsia="uk-UA"/>
              </w:rPr>
              <w:t xml:space="preserve"> И.Е.</w:t>
            </w:r>
          </w:p>
          <w:p w:rsidR="00C24FB5" w:rsidRPr="00EF3004" w:rsidRDefault="00C24FB5" w:rsidP="001F64F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F3004">
              <w:rPr>
                <w:rFonts w:ascii="Times New Roman" w:hAnsi="Times New Roman"/>
                <w:lang w:eastAsia="uk-UA"/>
              </w:rPr>
              <w:t>«_____»_________________201</w:t>
            </w:r>
            <w:r>
              <w:rPr>
                <w:rFonts w:ascii="Times New Roman" w:hAnsi="Times New Roman"/>
                <w:lang w:eastAsia="uk-UA"/>
              </w:rPr>
              <w:t>9</w:t>
            </w:r>
            <w:r w:rsidRPr="00EF3004">
              <w:rPr>
                <w:rFonts w:ascii="Times New Roman" w:hAnsi="Times New Roman"/>
                <w:lang w:eastAsia="uk-UA"/>
              </w:rPr>
              <w:t xml:space="preserve"> г.</w:t>
            </w:r>
          </w:p>
        </w:tc>
      </w:tr>
    </w:tbl>
    <w:p w:rsidR="00594EFB" w:rsidRPr="00C24FB5" w:rsidRDefault="00594EFB" w:rsidP="00C24FB5">
      <w:pPr>
        <w:tabs>
          <w:tab w:val="left" w:pos="1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B5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594EFB" w:rsidRPr="00D27CFA" w:rsidRDefault="00594EFB" w:rsidP="00594EFB">
      <w:pPr>
        <w:tabs>
          <w:tab w:val="left" w:pos="16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3986"/>
        <w:gridCol w:w="851"/>
        <w:gridCol w:w="992"/>
        <w:gridCol w:w="1417"/>
        <w:gridCol w:w="1560"/>
      </w:tblGrid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Наименование  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EFB" w:rsidRPr="00D27CFA" w:rsidRDefault="00594EFB" w:rsidP="00C24FB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EFB" w:rsidRPr="00D27CFA" w:rsidRDefault="00594EFB" w:rsidP="00C24F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4EFB" w:rsidRPr="00D27CFA" w:rsidTr="00C24FB5">
        <w:trPr>
          <w:cantSplit/>
          <w:trHeight w:val="414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Pr="009E23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F164D6" w:rsidP="0023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04484">
        <w:trPr>
          <w:cantSplit/>
        </w:trPr>
        <w:tc>
          <w:tcPr>
            <w:tcW w:w="9606" w:type="dxa"/>
            <w:gridSpan w:val="6"/>
            <w:shd w:val="clear" w:color="auto" w:fill="auto"/>
          </w:tcPr>
          <w:p w:rsidR="00594EFB" w:rsidRPr="00AF4C35" w:rsidRDefault="00594EFB" w:rsidP="0040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Древнерусское государство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F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F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(1</w:t>
            </w:r>
            <w:r w:rsidR="00405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ч.).</w:t>
            </w:r>
          </w:p>
        </w:tc>
      </w:tr>
      <w:tr w:rsidR="00594EFB" w:rsidRPr="00D27CFA" w:rsidTr="00C24FB5">
        <w:trPr>
          <w:cantSplit/>
          <w:trHeight w:val="423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E2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412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Русь (ч. 1).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412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 Русь (ч. 2).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412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Киевской Руси.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6" w:type="dxa"/>
            <w:shd w:val="clear" w:color="auto" w:fill="auto"/>
          </w:tcPr>
          <w:p w:rsidR="00594EFB" w:rsidRPr="00AF4C35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434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Киевской Руси.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421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F164D6" w:rsidP="0023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земли под властью Золотой Орды.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F164D6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6" w:type="dxa"/>
            <w:shd w:val="clear" w:color="auto" w:fill="auto"/>
          </w:tcPr>
          <w:p w:rsidR="00594EFB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23566B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557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94EFB" w:rsidRPr="00AF4C35" w:rsidRDefault="00594EFB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AF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F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вв. (</w:t>
            </w:r>
            <w:r w:rsidR="00405A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ч.).</w:t>
            </w: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4479E0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Московского княжества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4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4EFB" w:rsidRDefault="00F164D6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164D6" w:rsidRPr="00D27CFA" w:rsidRDefault="0023566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64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3986" w:type="dxa"/>
            <w:shd w:val="clear" w:color="auto" w:fill="auto"/>
          </w:tcPr>
          <w:p w:rsidR="00594EFB" w:rsidRPr="004479E0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этап создания единого Русского государства (вторая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4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4EFB" w:rsidRDefault="00F164D6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164D6" w:rsidRPr="00D27CFA" w:rsidRDefault="00F164D6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450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4479E0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4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612742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6" w:type="dxa"/>
            <w:shd w:val="clear" w:color="auto" w:fill="auto"/>
          </w:tcPr>
          <w:p w:rsidR="00594EFB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612742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56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94EFB" w:rsidRPr="004479E0" w:rsidRDefault="00594EFB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44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(12 ч.).</w:t>
            </w: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</w:t>
            </w:r>
          </w:p>
        </w:tc>
        <w:tc>
          <w:tcPr>
            <w:tcW w:w="3986" w:type="dxa"/>
            <w:shd w:val="clear" w:color="auto" w:fill="auto"/>
          </w:tcPr>
          <w:p w:rsidR="00594EFB" w:rsidRPr="00C1504B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столетии.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164D6" w:rsidRDefault="00612742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612742" w:rsidRDefault="00612742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612742" w:rsidRPr="00D27CFA" w:rsidRDefault="00612742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столетии.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612742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164D6" w:rsidRDefault="00612742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612742" w:rsidRDefault="00612742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612742" w:rsidRPr="00D27CFA" w:rsidRDefault="00612742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страны после Смуты. Внутренняя политика первых Романовых.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612742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C1504B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612742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441"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C1504B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612742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Русь среди других стран Европы и Азии.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612742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8576CF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56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94EFB" w:rsidRPr="00C1504B" w:rsidRDefault="00594EFB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Петра Великого (5 ч.).</w:t>
            </w: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027725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8576CF" w:rsidP="0072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027725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8576CF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9B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027725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8576CF" w:rsidP="00DE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9B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027725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«Культурная революция» в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8576CF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9B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8576CF" w:rsidP="00DE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429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94EFB" w:rsidRPr="00027725" w:rsidRDefault="00594EFB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середине и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(9 ч.).</w:t>
            </w: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9B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6-38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8C34C6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после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Эпоха дворцовых переворотов.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299A" w:rsidRDefault="0070568A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70568A" w:rsidRDefault="0070568A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0568A" w:rsidRPr="00D27CFA" w:rsidRDefault="0070568A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9B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8C34C6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«Просвещенный абсолютизм»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70568A" w:rsidP="00DE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8C34C6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Крестьянская война.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DE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37AC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DE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37AC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37AC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577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94EFB" w:rsidRPr="00E37ACD" w:rsidRDefault="00594EFB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первой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(1</w:t>
            </w:r>
            <w:r w:rsidR="00405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ч.).</w:t>
            </w: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37AC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DE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37AC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26005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D20971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реакции. Декабристы.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AC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37AC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37AC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Кавказская война.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9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война.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3445A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движения в годы царствования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AC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3445AD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России первой половины</w:t>
            </w:r>
            <w:r w:rsidRPr="0034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AC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  <w:trHeight w:val="566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94EFB" w:rsidRPr="003445AD" w:rsidRDefault="00594EFB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(1</w:t>
            </w:r>
            <w:r w:rsidR="00405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ч.).</w:t>
            </w: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E3EE2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Крестьянская реформа.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AC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AC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E3EE2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60-70-х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26005" w:rsidRDefault="00D20971" w:rsidP="00AC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D20971" w:rsidRPr="00D27CFA" w:rsidRDefault="00D20971" w:rsidP="00AC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E3EE2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середины 50 – 60-х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E3EE2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власти и революционеров в 70-х – начале 80-х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E3EE2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и общественное движение в годы правления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E3EE2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0971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26005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E3EE2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EE3EE2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науке и технике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F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594EFB" w:rsidRPr="00D27CFA" w:rsidRDefault="009B7865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94EFB"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594EFB" w:rsidRPr="009E232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EFB" w:rsidRPr="00D27CFA" w:rsidRDefault="00D20971" w:rsidP="00AC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shd w:val="clear" w:color="auto" w:fill="auto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EFB" w:rsidRPr="00D27CFA" w:rsidRDefault="00594EFB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C0" w:rsidRPr="00D27CFA" w:rsidTr="00C24FB5">
        <w:trPr>
          <w:cantSplit/>
          <w:trHeight w:val="641"/>
        </w:trPr>
        <w:tc>
          <w:tcPr>
            <w:tcW w:w="800" w:type="dxa"/>
            <w:shd w:val="clear" w:color="auto" w:fill="auto"/>
          </w:tcPr>
          <w:p w:rsidR="00F377C0" w:rsidRDefault="00F377C0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86" w:type="dxa"/>
            <w:shd w:val="clear" w:color="auto" w:fill="auto"/>
          </w:tcPr>
          <w:p w:rsidR="00F377C0" w:rsidRDefault="004B5E60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D20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77C0" w:rsidRPr="00D27CFA" w:rsidRDefault="00405AC8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77C0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  <w:shd w:val="clear" w:color="auto" w:fill="auto"/>
          </w:tcPr>
          <w:p w:rsidR="00F377C0" w:rsidRPr="00D27CFA" w:rsidRDefault="00F377C0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77C0" w:rsidRPr="00D27CFA" w:rsidRDefault="00F377C0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71" w:rsidRPr="00D27CFA" w:rsidTr="00C24FB5">
        <w:trPr>
          <w:cantSplit/>
          <w:trHeight w:val="661"/>
        </w:trPr>
        <w:tc>
          <w:tcPr>
            <w:tcW w:w="800" w:type="dxa"/>
            <w:shd w:val="clear" w:color="auto" w:fill="auto"/>
          </w:tcPr>
          <w:p w:rsidR="00D20971" w:rsidRDefault="00D20971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86" w:type="dxa"/>
            <w:shd w:val="clear" w:color="auto" w:fill="auto"/>
          </w:tcPr>
          <w:p w:rsidR="00D20971" w:rsidRDefault="00D20971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  <w:shd w:val="clear" w:color="auto" w:fill="auto"/>
          </w:tcPr>
          <w:p w:rsidR="00D20971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0971" w:rsidRDefault="00D20971" w:rsidP="00C0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shd w:val="clear" w:color="auto" w:fill="auto"/>
          </w:tcPr>
          <w:p w:rsidR="00D20971" w:rsidRPr="00D27CFA" w:rsidRDefault="00D20971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971" w:rsidRPr="00D27CFA" w:rsidRDefault="00D20971" w:rsidP="00C04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EFB" w:rsidRPr="00D27CFA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15" w:rsidRPr="00C24FB5" w:rsidRDefault="00FC4615" w:rsidP="00C24FB5">
      <w:pPr>
        <w:tabs>
          <w:tab w:val="left" w:pos="1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B5">
        <w:rPr>
          <w:rFonts w:ascii="Times New Roman" w:hAnsi="Times New Roman" w:cs="Times New Roman"/>
          <w:b/>
          <w:sz w:val="24"/>
          <w:szCs w:val="24"/>
        </w:rPr>
        <w:t>12 класс</w:t>
      </w:r>
    </w:p>
    <w:p w:rsidR="00594EFB" w:rsidRDefault="00594EFB" w:rsidP="00594E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3986"/>
        <w:gridCol w:w="851"/>
        <w:gridCol w:w="992"/>
        <w:gridCol w:w="1417"/>
        <w:gridCol w:w="1560"/>
      </w:tblGrid>
      <w:tr w:rsidR="00FC4615" w:rsidRPr="00D27CFA" w:rsidTr="00C24FB5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:rsidR="00FC4615" w:rsidRPr="00D27CFA" w:rsidRDefault="00FC4615" w:rsidP="00D5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FC4615" w:rsidRPr="00D27CFA" w:rsidRDefault="00FC4615" w:rsidP="00D5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Наименование  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615" w:rsidRPr="00D27CFA" w:rsidRDefault="00FC4615" w:rsidP="00C24F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615" w:rsidRPr="00D27CFA" w:rsidRDefault="00FC4615" w:rsidP="00C24F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615" w:rsidRPr="00D27CFA" w:rsidRDefault="00FC4615" w:rsidP="00D5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1560" w:type="dxa"/>
          </w:tcPr>
          <w:p w:rsidR="00FC4615" w:rsidRPr="00D27CFA" w:rsidRDefault="00FC4615" w:rsidP="00D5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093E" w:rsidRPr="00D27CFA" w:rsidTr="00C24FB5">
        <w:trPr>
          <w:cantSplit/>
          <w:trHeight w:val="577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D5093E" w:rsidRPr="00D5093E" w:rsidRDefault="00D5093E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(8 ч.).</w:t>
            </w:r>
          </w:p>
        </w:tc>
      </w:tr>
      <w:tr w:rsidR="00C176BC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в1894-1904 гг.</w:t>
            </w:r>
          </w:p>
        </w:tc>
        <w:tc>
          <w:tcPr>
            <w:tcW w:w="851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76BC" w:rsidRPr="00D27CFA" w:rsidRDefault="00C176BC" w:rsidP="00B97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C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6" w:type="dxa"/>
            <w:shd w:val="clear" w:color="auto" w:fill="auto"/>
          </w:tcPr>
          <w:p w:rsidR="00C176BC" w:rsidRPr="000D0A19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России в1894-1904 гг.</w:t>
            </w:r>
          </w:p>
        </w:tc>
        <w:tc>
          <w:tcPr>
            <w:tcW w:w="851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76BC" w:rsidRPr="00D27CFA" w:rsidRDefault="00B9735B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76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C" w:rsidRPr="00D27CFA" w:rsidTr="00C24FB5">
        <w:trPr>
          <w:cantSplit/>
          <w:trHeight w:val="419"/>
        </w:trPr>
        <w:tc>
          <w:tcPr>
            <w:tcW w:w="800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6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война.</w:t>
            </w:r>
          </w:p>
        </w:tc>
        <w:tc>
          <w:tcPr>
            <w:tcW w:w="851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76BC" w:rsidRPr="00D27CFA" w:rsidRDefault="00B9735B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76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C" w:rsidRPr="00D27CFA" w:rsidTr="00C24FB5">
        <w:trPr>
          <w:cantSplit/>
          <w:trHeight w:val="419"/>
        </w:trPr>
        <w:tc>
          <w:tcPr>
            <w:tcW w:w="800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6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851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76BC" w:rsidRPr="00D27CFA" w:rsidRDefault="00B9735B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76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C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6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Просмотр киноленты «Броненосец Потемкин».</w:t>
            </w:r>
          </w:p>
        </w:tc>
        <w:tc>
          <w:tcPr>
            <w:tcW w:w="851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76BC" w:rsidRPr="00D27CFA" w:rsidRDefault="00B9735B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6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C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6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П. Столыпина.</w:t>
            </w:r>
          </w:p>
        </w:tc>
        <w:tc>
          <w:tcPr>
            <w:tcW w:w="851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76BC" w:rsidRPr="00D27CFA" w:rsidRDefault="00B9735B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6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C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6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  <w:r w:rsidRPr="000D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Генерал Брусилов. Брусиловский прорыв.</w:t>
            </w:r>
          </w:p>
        </w:tc>
        <w:tc>
          <w:tcPr>
            <w:tcW w:w="851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76BC" w:rsidRPr="00D27CFA" w:rsidRDefault="00B9735B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76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C" w:rsidRPr="00D27CFA" w:rsidTr="00C24FB5">
        <w:trPr>
          <w:cantSplit/>
          <w:trHeight w:val="429"/>
        </w:trPr>
        <w:tc>
          <w:tcPr>
            <w:tcW w:w="800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6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76BC" w:rsidRPr="00D27CFA" w:rsidRDefault="00B9735B" w:rsidP="00C1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76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6BC" w:rsidRPr="00D27CFA" w:rsidRDefault="00C176BC" w:rsidP="00C1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C" w:rsidRPr="00D27CFA" w:rsidTr="00C24FB5">
        <w:trPr>
          <w:cantSplit/>
          <w:trHeight w:val="549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C176BC" w:rsidRPr="00D5093E" w:rsidRDefault="00C176BC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1917-1927 гг. (8 ч.).</w:t>
            </w:r>
          </w:p>
        </w:tc>
      </w:tr>
      <w:tr w:rsidR="00D40F5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6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Свержение монархии. Россия весной – летом 1917 г.</w:t>
            </w:r>
          </w:p>
        </w:tc>
        <w:tc>
          <w:tcPr>
            <w:tcW w:w="851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0F5B" w:rsidRPr="00D27CFA" w:rsidRDefault="00B9735B" w:rsidP="00D4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0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5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6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Октябрь 1917 г. Формирование советской государственности</w:t>
            </w:r>
          </w:p>
        </w:tc>
        <w:tc>
          <w:tcPr>
            <w:tcW w:w="851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0F5B" w:rsidRPr="00D27CFA" w:rsidRDefault="00B9735B" w:rsidP="00D4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0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5B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6" w:type="dxa"/>
            <w:shd w:val="clear" w:color="auto" w:fill="auto"/>
          </w:tcPr>
          <w:p w:rsidR="00D40F5B" w:rsidRPr="009E232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действия в годы Гражданской войны.</w:t>
            </w:r>
          </w:p>
        </w:tc>
        <w:tc>
          <w:tcPr>
            <w:tcW w:w="851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0F5B" w:rsidRPr="00D27CFA" w:rsidRDefault="00D40F5B" w:rsidP="00B97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5B" w:rsidRPr="00D27CFA" w:rsidTr="00C24FB5">
        <w:trPr>
          <w:cantSplit/>
          <w:trHeight w:val="422"/>
        </w:trPr>
        <w:tc>
          <w:tcPr>
            <w:tcW w:w="800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6" w:type="dxa"/>
            <w:shd w:val="clear" w:color="auto" w:fill="auto"/>
          </w:tcPr>
          <w:p w:rsidR="00D40F5B" w:rsidRDefault="002D66FE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Гражданской войны.</w:t>
            </w:r>
          </w:p>
        </w:tc>
        <w:tc>
          <w:tcPr>
            <w:tcW w:w="851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0F5B" w:rsidRPr="00D27CFA" w:rsidRDefault="00B9735B" w:rsidP="00D4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0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F5B" w:rsidRPr="00D27CFA" w:rsidRDefault="00D40F5B" w:rsidP="00D4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22"/>
        </w:trPr>
        <w:tc>
          <w:tcPr>
            <w:tcW w:w="800" w:type="dxa"/>
            <w:shd w:val="clear" w:color="auto" w:fill="auto"/>
          </w:tcPr>
          <w:p w:rsidR="002D66FE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 xml:space="preserve">НЭП. </w:t>
            </w:r>
          </w:p>
        </w:tc>
        <w:tc>
          <w:tcPr>
            <w:tcW w:w="851" w:type="dxa"/>
            <w:shd w:val="clear" w:color="auto" w:fill="auto"/>
          </w:tcPr>
          <w:p w:rsidR="002D66FE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66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22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Создание СССР.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6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СССР в 1920-е гг.</w:t>
            </w:r>
          </w:p>
        </w:tc>
        <w:tc>
          <w:tcPr>
            <w:tcW w:w="851" w:type="dxa"/>
            <w:shd w:val="clear" w:color="auto" w:fill="auto"/>
          </w:tcPr>
          <w:p w:rsidR="002D66FE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66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22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66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5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D5093E" w:rsidRDefault="002D66FE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1928-1938 гг. (5 ч.).</w:t>
            </w:r>
          </w:p>
        </w:tc>
      </w:tr>
      <w:tr w:rsidR="002D66FE" w:rsidRPr="00D27CFA" w:rsidTr="00C24FB5">
        <w:trPr>
          <w:cantSplit/>
          <w:trHeight w:val="391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Индустриализация.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391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Коллективизация.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391"/>
        </w:trPr>
        <w:tc>
          <w:tcPr>
            <w:tcW w:w="800" w:type="dxa"/>
            <w:shd w:val="clear" w:color="auto" w:fill="auto"/>
          </w:tcPr>
          <w:p w:rsidR="002D66FE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1930-е годы.</w:t>
            </w:r>
          </w:p>
        </w:tc>
        <w:tc>
          <w:tcPr>
            <w:tcW w:w="851" w:type="dxa"/>
            <w:shd w:val="clear" w:color="auto" w:fill="auto"/>
          </w:tcPr>
          <w:p w:rsidR="002D66FE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391"/>
        </w:trPr>
        <w:tc>
          <w:tcPr>
            <w:tcW w:w="800" w:type="dxa"/>
            <w:shd w:val="clear" w:color="auto" w:fill="auto"/>
          </w:tcPr>
          <w:p w:rsidR="002D66FE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Внешняя политика в 1930-е годы.</w:t>
            </w:r>
          </w:p>
        </w:tc>
        <w:tc>
          <w:tcPr>
            <w:tcW w:w="851" w:type="dxa"/>
            <w:shd w:val="clear" w:color="auto" w:fill="auto"/>
          </w:tcPr>
          <w:p w:rsidR="002D66FE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391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Репрессии в СССР.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3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D5093E" w:rsidRDefault="002D66FE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во Второй мировой войне (8 ч.).</w:t>
            </w: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 Начало войны.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1942 год – предпосылки коренного перелома.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18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18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18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войне.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18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Дипломатия в годы войны.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B9735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Победа СССР в Великой Отечественной войне.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Война с Японией.  Окончание Второй мировой войны.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7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D5093E" w:rsidRDefault="002D66FE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1945-1953 гг. (2 ч.).</w:t>
            </w: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экономики. Политическое развитие.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63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027725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57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D5093E" w:rsidRDefault="002D66FE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1953 – середине 60-х гг. (2 ч.).</w:t>
            </w: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027725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Изменение политической системы. Социально-экономическое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027725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сосуществования: успехи и противоречия.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7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D5093E" w:rsidRDefault="002D66FE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середине 60-х – середине 80-х гг. (2 ч.).</w:t>
            </w: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027725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 Экономика «развитого социализма».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77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9E232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Политика разрядки.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6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D27CFA" w:rsidRDefault="002D66FE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«Перестройка»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СССР 1985-1991 гг</w:t>
            </w:r>
            <w:r w:rsidRPr="00B022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ч.).</w:t>
            </w: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6" w:type="dxa"/>
            <w:shd w:val="clear" w:color="auto" w:fill="auto"/>
          </w:tcPr>
          <w:p w:rsidR="002D66FE" w:rsidRPr="008C34C6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Экономические и политические реформы 1985-1991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Гласность.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66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86" w:type="dxa"/>
            <w:shd w:val="clear" w:color="auto" w:fill="auto"/>
          </w:tcPr>
          <w:p w:rsidR="002D66FE" w:rsidRPr="008C34C6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4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C176BC" w:rsidRDefault="002D66FE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современном этапе (3 ч.).</w:t>
            </w: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86" w:type="dxa"/>
            <w:shd w:val="clear" w:color="auto" w:fill="auto"/>
          </w:tcPr>
          <w:p w:rsidR="002D66FE" w:rsidRPr="008C34C6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Рыночная экономика. Политическая жизнь в 1992-1999 гг.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8C34C6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России в 2000-201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8C34C6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3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C176BC" w:rsidRDefault="002D66FE" w:rsidP="00C24FB5">
            <w:pPr>
              <w:pStyle w:val="a4"/>
              <w:spacing w:after="0"/>
              <w:ind w:left="0"/>
              <w:contextualSpacing/>
              <w:jc w:val="center"/>
              <w:rPr>
                <w:b/>
                <w:bCs/>
              </w:rPr>
            </w:pPr>
            <w:r w:rsidRPr="00FE1523">
              <w:rPr>
                <w:b/>
                <w:bCs/>
              </w:rPr>
              <w:t xml:space="preserve">Европа и мир накануне и в годы Первой мировой войны </w:t>
            </w:r>
            <w:r>
              <w:rPr>
                <w:b/>
                <w:bCs/>
              </w:rPr>
              <w:t>(5 ч.).</w:t>
            </w: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E37ACD" w:rsidRDefault="00304EBF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 в начале </w:t>
            </w:r>
            <w:r w:rsidRPr="00D27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68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E37ACD" w:rsidRDefault="00304EBF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Ч. 1.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68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E37ACD" w:rsidRDefault="00304EBF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Ч. 2.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468"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9E232A" w:rsidRDefault="00304EBF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Версальская система.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304EBF" w:rsidRDefault="00304EBF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культуры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E" w:rsidRPr="00D27CFA" w:rsidTr="00C24FB5">
        <w:trPr>
          <w:cantSplit/>
          <w:trHeight w:val="56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D66FE" w:rsidRPr="00C176BC" w:rsidRDefault="002D66FE" w:rsidP="00C24FB5">
            <w:pPr>
              <w:pStyle w:val="a4"/>
              <w:spacing w:after="0"/>
              <w:ind w:left="0"/>
              <w:contextualSpacing/>
              <w:jc w:val="center"/>
              <w:rPr>
                <w:b/>
                <w:bCs/>
              </w:rPr>
            </w:pPr>
            <w:r w:rsidRPr="00FE1523">
              <w:rPr>
                <w:b/>
                <w:bCs/>
              </w:rPr>
              <w:t xml:space="preserve">Мир в 1920-1930-е гг. </w:t>
            </w:r>
            <w:r>
              <w:rPr>
                <w:b/>
                <w:bCs/>
              </w:rPr>
              <w:t>(8 ч.).</w:t>
            </w:r>
          </w:p>
        </w:tc>
      </w:tr>
      <w:tr w:rsidR="002D66FE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2D66FE" w:rsidRPr="00E37ACD" w:rsidRDefault="00304EBF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Капиталистический мир в 1920-е гг. США и страны Европы.</w:t>
            </w:r>
          </w:p>
        </w:tc>
        <w:tc>
          <w:tcPr>
            <w:tcW w:w="851" w:type="dxa"/>
            <w:shd w:val="clear" w:color="auto" w:fill="auto"/>
          </w:tcPr>
          <w:p w:rsidR="002D66FE" w:rsidRPr="00D27CFA" w:rsidRDefault="002D66FE" w:rsidP="002D66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6FE" w:rsidRPr="00D27CFA" w:rsidRDefault="00DB417B" w:rsidP="002D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shd w:val="clear" w:color="auto" w:fill="auto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FE" w:rsidRPr="00D27CFA" w:rsidRDefault="002D66FE" w:rsidP="002D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11"/>
        </w:trPr>
        <w:tc>
          <w:tcPr>
            <w:tcW w:w="800" w:type="dxa"/>
            <w:shd w:val="clear" w:color="auto" w:fill="auto"/>
          </w:tcPr>
          <w:p w:rsidR="00304EBF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США: «новый курс» Ф. Рузвельта.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11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Франция в 1930-е гг.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11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304EBF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BF">
              <w:rPr>
                <w:rFonts w:ascii="Times New Roman" w:hAnsi="Times New Roman" w:cs="Times New Roman"/>
                <w:sz w:val="24"/>
                <w:szCs w:val="24"/>
              </w:rPr>
              <w:t>Великобритания в 1930-е гг.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1930-е гг.: Италия.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1930-е гг.: Германия.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1930-е гг.: Испания.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4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304EBF" w:rsidRPr="00C176BC" w:rsidRDefault="00304EBF" w:rsidP="00C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4"/>
              </w:rPr>
              <w:t>Вторая мировая война (3 ч.).</w:t>
            </w: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накануне Второй мировой войны. Начало войны.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DB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516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 xml:space="preserve">Театры боевых действий. 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516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Итоги войны.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516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304EBF" w:rsidRPr="00C176BC" w:rsidRDefault="00304EBF" w:rsidP="00C24FB5">
            <w:pPr>
              <w:pStyle w:val="a4"/>
              <w:spacing w:after="0"/>
              <w:ind w:left="0"/>
              <w:contextualSpacing/>
              <w:jc w:val="center"/>
              <w:rPr>
                <w:b/>
                <w:bCs/>
              </w:rPr>
            </w:pPr>
            <w:r w:rsidRPr="00FE1523">
              <w:rPr>
                <w:b/>
                <w:bCs/>
              </w:rPr>
              <w:t>Мировое ра</w:t>
            </w:r>
            <w:r w:rsidR="00DB417B">
              <w:rPr>
                <w:b/>
                <w:bCs/>
              </w:rPr>
              <w:t xml:space="preserve">звитие во второй половине ХХ – </w:t>
            </w:r>
            <w:r>
              <w:rPr>
                <w:b/>
                <w:bCs/>
              </w:rPr>
              <w:t xml:space="preserve">начале </w:t>
            </w:r>
            <w:r>
              <w:rPr>
                <w:b/>
                <w:bCs/>
                <w:lang w:val="en-US"/>
              </w:rPr>
              <w:t>XXI</w:t>
            </w:r>
            <w:r>
              <w:rPr>
                <w:b/>
                <w:bCs/>
              </w:rPr>
              <w:t xml:space="preserve"> вв. (12 ч.).</w:t>
            </w: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9E232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 в Корее.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 1945-1970 гг.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DB417B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19"/>
        </w:trPr>
        <w:tc>
          <w:tcPr>
            <w:tcW w:w="800" w:type="dxa"/>
            <w:shd w:val="clear" w:color="auto" w:fill="auto"/>
          </w:tcPr>
          <w:p w:rsidR="00304EBF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19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19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19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19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86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Европы. 1945-2013 гг.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93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EE3EE2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493"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EE3EE2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Африки.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</w:trPr>
        <w:tc>
          <w:tcPr>
            <w:tcW w:w="800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:rsidR="00304EBF" w:rsidRPr="00304EBF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культура и научные открытия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Pr="00D27CFA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BF" w:rsidRPr="00D27CFA" w:rsidTr="00C24FB5">
        <w:trPr>
          <w:cantSplit/>
          <w:trHeight w:val="558"/>
        </w:trPr>
        <w:tc>
          <w:tcPr>
            <w:tcW w:w="800" w:type="dxa"/>
            <w:shd w:val="clear" w:color="auto" w:fill="auto"/>
          </w:tcPr>
          <w:p w:rsidR="00304EBF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86" w:type="dxa"/>
            <w:shd w:val="clear" w:color="auto" w:fill="auto"/>
          </w:tcPr>
          <w:p w:rsidR="00304EBF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4EBF" w:rsidRDefault="00265CB1" w:rsidP="003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shd w:val="clear" w:color="auto" w:fill="auto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EBF" w:rsidRPr="00D27CFA" w:rsidRDefault="00304EBF" w:rsidP="0030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15" w:rsidRPr="00D27CFA" w:rsidRDefault="00FC4615" w:rsidP="00FC461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484" w:rsidRPr="00FC4615" w:rsidRDefault="00C04484" w:rsidP="00594E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04484" w:rsidRPr="00FC4615" w:rsidSect="007F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FB"/>
    <w:rsid w:val="00025470"/>
    <w:rsid w:val="001274FF"/>
    <w:rsid w:val="00162224"/>
    <w:rsid w:val="00220931"/>
    <w:rsid w:val="0023566B"/>
    <w:rsid w:val="00265CB1"/>
    <w:rsid w:val="00280FBB"/>
    <w:rsid w:val="002C412B"/>
    <w:rsid w:val="002D66FE"/>
    <w:rsid w:val="00304EBF"/>
    <w:rsid w:val="003A3D1E"/>
    <w:rsid w:val="00405AC8"/>
    <w:rsid w:val="00426005"/>
    <w:rsid w:val="004B5E60"/>
    <w:rsid w:val="00594EFB"/>
    <w:rsid w:val="005B50E4"/>
    <w:rsid w:val="00612742"/>
    <w:rsid w:val="006C36D9"/>
    <w:rsid w:val="0070568A"/>
    <w:rsid w:val="0072682D"/>
    <w:rsid w:val="007662BF"/>
    <w:rsid w:val="007F6E14"/>
    <w:rsid w:val="008268B1"/>
    <w:rsid w:val="008576CF"/>
    <w:rsid w:val="00870C46"/>
    <w:rsid w:val="008C01F4"/>
    <w:rsid w:val="009316A7"/>
    <w:rsid w:val="00980C01"/>
    <w:rsid w:val="009B7865"/>
    <w:rsid w:val="00AC43B3"/>
    <w:rsid w:val="00B4299A"/>
    <w:rsid w:val="00B9735B"/>
    <w:rsid w:val="00C04484"/>
    <w:rsid w:val="00C176BC"/>
    <w:rsid w:val="00C24FB5"/>
    <w:rsid w:val="00C332CC"/>
    <w:rsid w:val="00CC0E4B"/>
    <w:rsid w:val="00CF6EDE"/>
    <w:rsid w:val="00D20971"/>
    <w:rsid w:val="00D40F5B"/>
    <w:rsid w:val="00D5093E"/>
    <w:rsid w:val="00DA5B56"/>
    <w:rsid w:val="00DB417B"/>
    <w:rsid w:val="00DE1125"/>
    <w:rsid w:val="00F164D6"/>
    <w:rsid w:val="00F377C0"/>
    <w:rsid w:val="00FC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E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594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594E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F16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"/>
    <w:locked/>
    <w:rsid w:val="00980C0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980C0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pple-converted-space">
    <w:name w:val="apple-converted-space"/>
    <w:basedOn w:val="a1"/>
    <w:rsid w:val="0098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E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594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594E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F16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"/>
    <w:locked/>
    <w:rsid w:val="00980C01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7"/>
    <w:qFormat/>
    <w:rsid w:val="00980C0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character" w:customStyle="1" w:styleId="apple-converted-space">
    <w:name w:val="apple-converted-space"/>
    <w:basedOn w:val="a1"/>
    <w:rsid w:val="0098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25</Pages>
  <Words>9506</Words>
  <Characters>54186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2017-09-18T12:45:00Z</dcterms:created>
  <dcterms:modified xsi:type="dcterms:W3CDTF">2019-09-17T09:43:00Z</dcterms:modified>
</cp:coreProperties>
</file>