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78" w:rsidRPr="00EC2D78" w:rsidRDefault="00EC2D78" w:rsidP="00EC2D78">
      <w:pPr>
        <w:tabs>
          <w:tab w:val="left" w:pos="709"/>
        </w:tabs>
        <w:spacing w:after="0" w:line="240" w:lineRule="auto"/>
        <w:ind w:firstLine="567"/>
        <w:jc w:val="center"/>
        <w:rPr>
          <w:rFonts w:ascii="Times New Roman" w:eastAsia="Arial Unicode MS" w:hAnsi="Times New Roman" w:cs="Times New Roman"/>
          <w:b/>
          <w:sz w:val="24"/>
          <w:szCs w:val="24"/>
          <w:bdr w:val="none" w:sz="0" w:space="0" w:color="auto" w:frame="1"/>
          <w:lang w:eastAsia="ru-RU"/>
        </w:rPr>
      </w:pPr>
      <w:r w:rsidRPr="00EC2D78">
        <w:rPr>
          <w:rFonts w:ascii="Times New Roman" w:eastAsia="Arial Unicode MS" w:hAnsi="Times New Roman" w:cs="Times New Roman"/>
          <w:b/>
          <w:sz w:val="24"/>
          <w:szCs w:val="24"/>
          <w:bdr w:val="none" w:sz="0" w:space="0" w:color="auto" w:frame="1"/>
          <w:lang w:eastAsia="ru-RU"/>
        </w:rPr>
        <w:t>ПРЕДМЕТНАЯ ОБЛАСТЬ</w:t>
      </w:r>
    </w:p>
    <w:p w:rsidR="00EC2D78" w:rsidRPr="00EC2D78" w:rsidRDefault="00EC2D78" w:rsidP="00EC2D78">
      <w:pPr>
        <w:tabs>
          <w:tab w:val="left" w:pos="709"/>
        </w:tabs>
        <w:spacing w:after="0" w:line="240" w:lineRule="auto"/>
        <w:ind w:firstLine="567"/>
        <w:jc w:val="center"/>
        <w:rPr>
          <w:rFonts w:ascii="Times New Roman" w:eastAsia="Arial Unicode MS" w:hAnsi="Times New Roman" w:cs="Times New Roman"/>
          <w:sz w:val="24"/>
          <w:szCs w:val="24"/>
          <w:bdr w:val="none" w:sz="0" w:space="0" w:color="auto" w:frame="1"/>
          <w:lang w:eastAsia="ru-RU"/>
        </w:rPr>
      </w:pPr>
      <w:r w:rsidRPr="00EC2D78">
        <w:rPr>
          <w:rFonts w:ascii="Times New Roman" w:eastAsia="Arial Unicode MS" w:hAnsi="Times New Roman" w:cs="Times New Roman"/>
          <w:b/>
          <w:sz w:val="24"/>
          <w:szCs w:val="24"/>
          <w:bdr w:val="none" w:sz="0" w:space="0" w:color="auto" w:frame="1"/>
          <w:lang w:eastAsia="ru-RU"/>
        </w:rPr>
        <w:t>«РУССКИЙ ЯЗЫК И ЛИТЕРАТУРНОЕ ЧТЕНИЕ»</w:t>
      </w:r>
    </w:p>
    <w:p w:rsidR="00EC2D78" w:rsidRPr="00EC2D78" w:rsidRDefault="00EC2D78" w:rsidP="00EC2D78">
      <w:pPr>
        <w:tabs>
          <w:tab w:val="left" w:pos="709"/>
        </w:tabs>
        <w:spacing w:after="0" w:line="240" w:lineRule="auto"/>
        <w:ind w:firstLine="567"/>
        <w:jc w:val="center"/>
        <w:rPr>
          <w:rFonts w:ascii="Times New Roman" w:eastAsia="Arial Unicode MS" w:hAnsi="Times New Roman" w:cs="Times New Roman"/>
          <w:b/>
          <w:sz w:val="24"/>
          <w:szCs w:val="24"/>
          <w:bdr w:val="none" w:sz="0" w:space="0" w:color="auto" w:frame="1"/>
          <w:lang w:eastAsia="ru-RU"/>
        </w:rPr>
      </w:pPr>
      <w:r w:rsidRPr="00EC2D78">
        <w:rPr>
          <w:rFonts w:ascii="Times New Roman" w:eastAsia="Arial Unicode MS" w:hAnsi="Times New Roman" w:cs="Times New Roman"/>
          <w:b/>
          <w:sz w:val="24"/>
          <w:szCs w:val="24"/>
          <w:bdr w:val="none" w:sz="0" w:space="0" w:color="auto" w:frame="1"/>
          <w:lang w:eastAsia="ru-RU"/>
        </w:rPr>
        <w:t>Учебный предмет</w:t>
      </w:r>
    </w:p>
    <w:p w:rsidR="00EC2D78" w:rsidRPr="00EC2D78" w:rsidRDefault="00EC2D78" w:rsidP="00EC2D78">
      <w:pPr>
        <w:tabs>
          <w:tab w:val="left" w:pos="709"/>
        </w:tabs>
        <w:spacing w:after="0" w:line="240" w:lineRule="auto"/>
        <w:ind w:firstLine="567"/>
        <w:jc w:val="center"/>
        <w:rPr>
          <w:rFonts w:ascii="Times New Roman" w:eastAsia="Arial Unicode MS" w:hAnsi="Times New Roman" w:cs="Times New Roman"/>
          <w:b/>
          <w:sz w:val="24"/>
          <w:szCs w:val="24"/>
          <w:bdr w:val="none" w:sz="0" w:space="0" w:color="auto" w:frame="1"/>
          <w:lang w:eastAsia="ru-RU"/>
        </w:rPr>
      </w:pPr>
      <w:r w:rsidRPr="00EC2D78">
        <w:rPr>
          <w:rFonts w:ascii="Times New Roman" w:eastAsia="Arial Unicode MS" w:hAnsi="Times New Roman" w:cs="Times New Roman"/>
          <w:b/>
          <w:sz w:val="24"/>
          <w:szCs w:val="24"/>
          <w:bdr w:val="none" w:sz="0" w:space="0" w:color="auto" w:frame="1"/>
          <w:lang w:eastAsia="ru-RU"/>
        </w:rPr>
        <w:t>«ПРЕДМЕТНО-ПРАКТИЧЕСКОЕ ОБУЧЕНИЕ»</w:t>
      </w:r>
    </w:p>
    <w:p w:rsidR="00EC2D78" w:rsidRPr="00EC2D78" w:rsidRDefault="00EC2D78" w:rsidP="00EC2D78">
      <w:pPr>
        <w:spacing w:after="0" w:line="240" w:lineRule="auto"/>
        <w:ind w:firstLine="709"/>
        <w:jc w:val="center"/>
        <w:rPr>
          <w:rFonts w:ascii="Times New Roman" w:eastAsia="Calibri" w:hAnsi="Times New Roman" w:cs="Times New Roman"/>
          <w:b/>
          <w:bCs/>
          <w:sz w:val="24"/>
          <w:szCs w:val="24"/>
          <w:bdr w:val="none" w:sz="0" w:space="0" w:color="auto" w:frame="1"/>
          <w:lang w:eastAsia="ru-RU"/>
        </w:rPr>
      </w:pPr>
    </w:p>
    <w:p w:rsidR="00EC2D78" w:rsidRPr="00EC2D78" w:rsidRDefault="00EC2D78" w:rsidP="00EC2D78">
      <w:pPr>
        <w:spacing w:after="0" w:line="240" w:lineRule="auto"/>
        <w:ind w:firstLine="709"/>
        <w:jc w:val="center"/>
        <w:rPr>
          <w:rFonts w:ascii="Times New Roman" w:eastAsia="Calibri" w:hAnsi="Times New Roman" w:cs="Times New Roman"/>
          <w:b/>
          <w:bCs/>
          <w:sz w:val="24"/>
          <w:szCs w:val="24"/>
          <w:bdr w:val="none" w:sz="0" w:space="0" w:color="auto" w:frame="1"/>
          <w:lang w:eastAsia="ru-RU"/>
        </w:rPr>
      </w:pPr>
      <w:r w:rsidRPr="00EC2D78">
        <w:rPr>
          <w:rFonts w:ascii="Times New Roman" w:eastAsia="Calibri" w:hAnsi="Times New Roman" w:cs="Times New Roman"/>
          <w:b/>
          <w:bCs/>
          <w:sz w:val="24"/>
          <w:szCs w:val="24"/>
          <w:bdr w:val="none" w:sz="0" w:space="0" w:color="auto" w:frame="1"/>
          <w:lang w:eastAsia="ru-RU"/>
        </w:rPr>
        <w:t>СОДЕРЖАТЕЛЬНЫЙ РАЗДЕЛ</w:t>
      </w:r>
    </w:p>
    <w:p w:rsidR="00EC2D78" w:rsidRPr="00EC2D78" w:rsidRDefault="00EC2D78" w:rsidP="00EC2D78">
      <w:pPr>
        <w:tabs>
          <w:tab w:val="left" w:pos="426"/>
          <w:tab w:val="left" w:pos="709"/>
          <w:tab w:val="num" w:pos="993"/>
        </w:tabs>
        <w:spacing w:after="0" w:line="240" w:lineRule="auto"/>
        <w:ind w:firstLine="567"/>
        <w:jc w:val="both"/>
        <w:rPr>
          <w:rFonts w:ascii="Times New Roman" w:eastAsia="Times New Roman" w:hAnsi="Times New Roman" w:cs="Times New Roman"/>
          <w:sz w:val="24"/>
          <w:szCs w:val="24"/>
          <w:u w:color="000000"/>
          <w:bdr w:val="nil"/>
          <w:lang w:eastAsia="ru-RU"/>
        </w:rPr>
      </w:pP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Содержание учебного предмета ППО имеет практико-ориентированную направленность. Однако выполнение практических работ и изготовление изделий не являются самоцелью. Практическая деятельность рассматривается как средство развития коммуникативных компетенций, познавательной деятельности, активизации речевого развития, формирования «житейских» понятий как базы для формирования знаний по общеобразовательным предметам, социально значимых личностных качеств школьников, а также формирования системы специальных технологических и универсальных (метапредметных) учебных действий.</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b/>
          <w:bCs/>
          <w:sz w:val="24"/>
          <w:szCs w:val="24"/>
          <w:u w:color="000000"/>
          <w:bdr w:val="nil"/>
          <w:lang w:eastAsia="ru-RU"/>
        </w:rPr>
        <w:t xml:space="preserve">К завершению начального этапа образования </w:t>
      </w:r>
      <w:r w:rsidRPr="00EC2D78">
        <w:rPr>
          <w:rFonts w:ascii="Times New Roman" w:eastAsia="Calibri" w:hAnsi="Times New Roman" w:cs="Times New Roman"/>
          <w:sz w:val="24"/>
          <w:szCs w:val="24"/>
          <w:u w:color="000000"/>
          <w:bdr w:val="nil"/>
          <w:lang w:eastAsia="ru-RU"/>
        </w:rPr>
        <w:t>будет обеспечена готовность обучающихся к дальнейшему образованию, достигнут необходимый уровень академической (образовательной) и жизненной компетентности, развития универсальных (метапредметных) учебных действий:</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понимание житейских понятий, использование своей речи в знакомой (аналогичной, новой) ситуации;</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адекватное использование житейских понятий в урочной и внеурочной деятельности;</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использование различных видов речевой деятельности, устной и письменной форм речи, диалогической и монологической речи;</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понимание и выполнение поручений, умение выражать просьбу, желание, побуждение; сообщение о проделанной работе;</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умение участвовать в диалоге, строить беседу с учетом ситуации общения, соблюдать нормы речевого этикета, составлять несложные монологические высказывания, несложные письменные тексты (заявки, отчеты о деятельности, оценка деятельности), сформированы навыки планирования предметно-практической деятельности;</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способность к конструктивному общению, взаимодействию со взрослыми и сверстниками с целью обмена и получения информации при использовании устной, устно-дактильной и письменной речи;</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способность к позитивному стилю общения; проявление инициативности и самостоятельности в общении, способность договариваться, учитывать интересы, настроение и чувства других; сопереживать неудачам и радоваться успехам одноклассников;</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способность к установлению позитивных межличностных отношений со сверстниками, адекватному эмоциональному реагированию и взаимодействию;</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способность выражать свое мнение, отношение, разрешать споры;</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достаточная сформированность личностных качеств: любознательность, доброжелательность, трудолюбие, уважение к труду, психологическая готовность к коллективному труду, элементарные умения работать в команде;</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умение самостоятельно справляться с доступными проблемами, реализовывать собственные замыслы;</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умение выполнять разные социальные роли и работать в коллективе под руководством «маленького учителя», малыми группами (диады, триады), с использованием ролей руководителя, исполнителя, контролера, по конвейеру, самостоятельно;</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xml:space="preserve">- владение элементарными знаниями о значении и месте трудовой деятельности в создании общечеловеческой культуры, о простых и доступных правилах создания </w:t>
      </w:r>
      <w:r w:rsidRPr="00EC2D78">
        <w:rPr>
          <w:rFonts w:ascii="Times New Roman" w:eastAsia="Calibri" w:hAnsi="Times New Roman" w:cs="Times New Roman"/>
          <w:sz w:val="24"/>
          <w:szCs w:val="24"/>
          <w:u w:color="000000"/>
          <w:bdr w:val="nil"/>
          <w:lang w:eastAsia="ru-RU"/>
        </w:rPr>
        <w:lastRenderedPageBreak/>
        <w:t>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умение осуществлять экономную разметку, обработку с целью получения деталей, сборку, отделку изделия; проводить проверку изделия в действии;</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достаточный уровень графической грамотности: выполнение измерений, чтение доступных графических (условных) изображений, использование чертежных инструментов (линейка, угольник, циркуль) и приспособлений для разметки деталей изделий; опору на рисунки, предметные карты, план, схемы, простейшие чертежи, условные обозначения при решении задач по моделированию, воспроизведению и конструированию объектов;</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EC2D78" w:rsidRPr="00EC2D78" w:rsidRDefault="00EC2D78" w:rsidP="00EC2D78">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sz w:val="24"/>
          <w:szCs w:val="24"/>
          <w:u w:color="000000"/>
          <w:bdr w:val="nil"/>
          <w:lang w:eastAsia="ru-RU"/>
        </w:rPr>
      </w:pPr>
      <w:r w:rsidRPr="00EC2D78">
        <w:rPr>
          <w:rFonts w:ascii="Times New Roman" w:eastAsia="Calibri" w:hAnsi="Times New Roman" w:cs="Times New Roman"/>
          <w:b/>
          <w:bCs/>
          <w:sz w:val="24"/>
          <w:szCs w:val="24"/>
          <w:u w:color="000000"/>
          <w:bdr w:val="nil"/>
          <w:lang w:eastAsia="ru-RU"/>
        </w:rPr>
        <w:t>Речевая деятельность</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Потребность в речи. Словесная речь как средство общения. Развитие устной и письменной, диалогической и монологической речи. Формирование разных видов речевой деятельности: говорение, слушание, чтение, письмо. Соотнесение предметных действий с речевыми. Восприятие, понимание и воспроизведение речевых моделей высказываний. Речевое поведение. Ситуативное и внеситуативное общение. Использование деловой и эмоционально-оценочной лексики. Вариативность высказываний. Перенос знакомого материала на новые условия. Практическое овладение структурой языка: фонетикой, лексикой, морфологией, синтаксисом.</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sz w:val="24"/>
          <w:szCs w:val="24"/>
          <w:u w:color="000000"/>
          <w:bdr w:val="nil"/>
          <w:lang w:eastAsia="ru-RU"/>
        </w:rPr>
      </w:pPr>
      <w:r w:rsidRPr="00EC2D78">
        <w:rPr>
          <w:rFonts w:ascii="Times New Roman" w:eastAsia="Calibri" w:hAnsi="Times New Roman" w:cs="Times New Roman"/>
          <w:b/>
          <w:bCs/>
          <w:sz w:val="24"/>
          <w:szCs w:val="24"/>
          <w:u w:color="000000"/>
          <w:bdr w:val="nil"/>
          <w:lang w:eastAsia="ru-RU"/>
        </w:rPr>
        <w:t>Житейские понятия</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Calibri"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Признаки предметов: цвет, форма, величина; обществоведческие и природоведческие понятия; количественные, временные, пространственные, относительные понятия (время, движение, скорость), определение продолжительности действий и др.; представления о городе и деревне, о народном хозяйстве, видах профессиональной деятельности, видах транспорта. Овладение значениями понятий в конкретной ситуации, постепенное обобщение. Понимание, использование своей речи в знакомой (аналогичной, новой) ситуации. Использование в общении с окружающими.</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4"/>
          <w:szCs w:val="24"/>
          <w:u w:color="000000"/>
          <w:bdr w:val="nil"/>
          <w:lang w:eastAsia="ru-RU"/>
        </w:rPr>
      </w:pPr>
      <w:r w:rsidRPr="00EC2D78">
        <w:rPr>
          <w:rFonts w:ascii="Times New Roman" w:eastAsia="Calibri" w:hAnsi="Times New Roman" w:cs="Times New Roman"/>
          <w:b/>
          <w:bCs/>
          <w:sz w:val="24"/>
          <w:szCs w:val="24"/>
          <w:u w:color="000000"/>
          <w:bdr w:val="nil"/>
          <w:lang w:eastAsia="ru-RU"/>
        </w:rPr>
        <w:t>Познавательная деятельность</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Calibri"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Планомерное развитие мышления глухих детей от наглядно-образного к речевому и понятийному; развитие восприятия, мышления, памяти воображения; формирование внутреннего плана деятельности на основе использования предметно-инструктивных карт для поэтапной  отработки  предметно-преобразовательных действий; развитие регулятивных компонентов деятельности, включающих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оценку и саморегуляцию как способность к выбору, изменению способов действий, к преодолению препятствий;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EC2D78" w:rsidRPr="00EC2D78" w:rsidRDefault="00EC2D78" w:rsidP="00EC2D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sz w:val="24"/>
          <w:szCs w:val="24"/>
          <w:u w:color="000000"/>
          <w:bdr w:val="nil"/>
          <w:lang w:eastAsia="ru-RU"/>
        </w:rPr>
      </w:pPr>
      <w:r w:rsidRPr="00EC2D78">
        <w:rPr>
          <w:rFonts w:ascii="Times New Roman" w:eastAsia="Calibri" w:hAnsi="Times New Roman" w:cs="Times New Roman"/>
          <w:b/>
          <w:bCs/>
          <w:sz w:val="24"/>
          <w:szCs w:val="24"/>
          <w:u w:color="000000"/>
          <w:bdr w:val="nil"/>
          <w:lang w:eastAsia="ru-RU"/>
        </w:rPr>
        <w:t>Основы культуры труда и общетрудовые компетенции</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lastRenderedPageBreak/>
        <w:t>1.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Элементарные общие правила создания предметов (удобство, эстетическая выразительность, прочность; гармония предметов и окружающей среды). Бережное отношение к природе как источнику сырьевых ресурсов. Анализ задания, организация рабочего места, планирование трудового процесса. Рациональное размещение на рабочем месте материалов и инструментов, распределение рабочего времени</w:t>
      </w:r>
      <w:r w:rsidRPr="00EC2D78">
        <w:rPr>
          <w:rFonts w:ascii="Times New Roman" w:eastAsia="Calibri" w:hAnsi="Times New Roman" w:cs="Times New Roman"/>
          <w:i/>
          <w:iCs/>
          <w:sz w:val="24"/>
          <w:szCs w:val="24"/>
          <w:u w:color="000000"/>
          <w:bdr w:val="nil"/>
          <w:lang w:eastAsia="ru-RU"/>
        </w:rPr>
        <w:t xml:space="preserve">. </w:t>
      </w:r>
      <w:r w:rsidRPr="00EC2D78">
        <w:rPr>
          <w:rFonts w:ascii="Times New Roman" w:eastAsia="Calibri" w:hAnsi="Times New Roman" w:cs="Times New Roman"/>
          <w:sz w:val="24"/>
          <w:szCs w:val="24"/>
          <w:u w:color="000000"/>
          <w:bdr w:val="nil"/>
          <w:lang w:eastAsia="ru-RU"/>
        </w:rPr>
        <w:t>Элементарная творческая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используемые в учебной, игровой деятельности, для подарков в праздничные дни календаря.</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2. Технология ручной обработки материалов. Элементы графической грамоты. Общее понятие о материалах; многообразие материалов и их практическое применение в жизни; происхождение материалов и разнообразие их свойств (на уровне общих представлений).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Общее представление о технологическом процессе: анализ устройства и назначения изделия; прогнозирование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изменений. Называние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(обрывание, 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Чтение условных графических изображений. Разметка деталей с опорой на простейший чертеж, эскиз. Изготовление изделий по рисунку, предметным картам, простейшему чертежу или эскизу, схеме.</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3. Виды предметно-практической деятельности: лепка, аппликация, оригами, конструирование и моделирование (могут использоваться любые доступные в обработке обучающимся экологически безопасные материалы – природные, бумажные, текстильные, синтетические и др.). Изделие, деталь изделия (общее представление). Понятие о конструкции изделия; различные виды конструкций и способы их сборки. Основные требования к изделию (соответствие материала, конструкции и внешнего оформления назначению изделия).</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Calibri"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Конструирование и моделирование изделий из различных материалов по образцу, по модели и по заданным условиям (технико-технологическим, функциональным, декоративно-художественным и др.), по представлению и замыслу.</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sz w:val="24"/>
          <w:szCs w:val="24"/>
          <w:u w:color="000000"/>
          <w:bdr w:val="nil"/>
          <w:lang w:eastAsia="ru-RU"/>
        </w:rPr>
      </w:pPr>
      <w:r w:rsidRPr="00EC2D78">
        <w:rPr>
          <w:rFonts w:ascii="Times New Roman" w:eastAsia="Calibri" w:hAnsi="Times New Roman" w:cs="Times New Roman"/>
          <w:b/>
          <w:bCs/>
          <w:sz w:val="24"/>
          <w:szCs w:val="24"/>
          <w:u w:color="000000"/>
          <w:bdr w:val="nil"/>
          <w:lang w:eastAsia="ru-RU"/>
        </w:rPr>
        <w:t>Воспитание и социокультурная адаптация</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sz w:val="24"/>
          <w:szCs w:val="24"/>
          <w:u w:color="000000"/>
          <w:bdr w:val="nil"/>
          <w:lang w:eastAsia="ru-RU"/>
        </w:rPr>
      </w:pPr>
      <w:r w:rsidRPr="00EC2D78">
        <w:rPr>
          <w:rFonts w:ascii="Times New Roman" w:eastAsia="Calibri" w:hAnsi="Times New Roman" w:cs="Times New Roman"/>
          <w:sz w:val="24"/>
          <w:szCs w:val="24"/>
          <w:u w:color="000000"/>
          <w:bdr w:val="nil"/>
          <w:lang w:eastAsia="ru-RU"/>
        </w:rPr>
        <w:t xml:space="preserve">Гражданско-патриотическое воспитание; нравственное воспитание (взаимопомощь, эмпатия); развитие эмоционально-эстетических, коммуникативно-рефлексивных основ личности на основе предметно-практической деятельности; формирование основ художественной культуры;  активизация потенциальных возможностей в личностной </w:t>
      </w:r>
      <w:r w:rsidRPr="00EC2D78">
        <w:rPr>
          <w:rFonts w:ascii="Times New Roman" w:eastAsia="Calibri" w:hAnsi="Times New Roman" w:cs="Times New Roman"/>
          <w:sz w:val="24"/>
          <w:szCs w:val="24"/>
          <w:u w:color="000000"/>
          <w:bdr w:val="nil"/>
          <w:lang w:eastAsia="ru-RU"/>
        </w:rPr>
        <w:lastRenderedPageBreak/>
        <w:t>сфере, творческих проявлений личности глухого школьника; формирование психологической готовности к трудовой деятельности, к умению работать в коллективе.</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sz w:val="24"/>
          <w:szCs w:val="24"/>
          <w:u w:color="000000"/>
          <w:bdr w:val="nil"/>
          <w:lang w:eastAsia="ru-RU"/>
        </w:rPr>
      </w:pPr>
      <w:r w:rsidRPr="00EC2D78">
        <w:rPr>
          <w:rFonts w:ascii="Times New Roman" w:eastAsia="Calibri" w:hAnsi="Times New Roman" w:cs="Times New Roman"/>
          <w:b/>
          <w:bCs/>
          <w:sz w:val="24"/>
          <w:szCs w:val="24"/>
          <w:u w:color="000000"/>
          <w:bdr w:val="nil"/>
          <w:lang w:eastAsia="ru-RU"/>
        </w:rPr>
        <w:t>Использование информационных технологий</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Calibri"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Информация, ее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Работа с простыми информационными объектами (тексты, предметные карты, таблицы, схемы, рисунки): преобразование, создание, сохранение, удаление, вывод на принтер. Создание поделки, макета по интересной детям тематике с использованием изображений на экране компьютера.</w:t>
      </w:r>
    </w:p>
    <w:p w:rsidR="00EC2D78" w:rsidRPr="00EC2D78" w:rsidRDefault="00EC2D78" w:rsidP="00EC2D78">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sz w:val="24"/>
          <w:szCs w:val="24"/>
          <w:u w:color="000000"/>
          <w:bdr w:val="nil"/>
          <w:lang w:eastAsia="ru-RU"/>
        </w:rPr>
      </w:pPr>
    </w:p>
    <w:p w:rsidR="00EC2D78" w:rsidRPr="00EC2D78" w:rsidRDefault="00EC2D78" w:rsidP="00EC2D78">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sz w:val="24"/>
          <w:szCs w:val="24"/>
          <w:u w:color="000000"/>
          <w:bdr w:val="nil"/>
          <w:lang w:eastAsia="ru-RU"/>
        </w:rPr>
      </w:pPr>
      <w:r w:rsidRPr="00EC2D78">
        <w:rPr>
          <w:rFonts w:ascii="Times New Roman" w:eastAsia="Calibri" w:hAnsi="Times New Roman" w:cs="Times New Roman"/>
          <w:b/>
          <w:bCs/>
          <w:sz w:val="24"/>
          <w:szCs w:val="24"/>
          <w:u w:color="000000"/>
          <w:bdr w:val="nil"/>
          <w:lang w:eastAsia="ru-RU"/>
        </w:rPr>
        <w:t>Виды деятельности обучающихся на уроках ППО:</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xml:space="preserve">- речевая деятельность: говорение чтение письмо, дактилирование, дактильное проговаривание, слухозрительное восприятие; </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xml:space="preserve">- простейшие наблюдения и исследования свойств материалов, способов их обработки; </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xml:space="preserve">- анализ конструкций, их свойств, принципов и приемов их создания; </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xml:space="preserve">- сравнение, обобщение, классификация объектов деятельности;  </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xml:space="preserve">- моделирование, конструирование из разных материалов (по образцу, предметным картам, описаниям предмета, тексту, по представлению, схеме); </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xml:space="preserve">- решение доступных конструкторско-технологических задач (определение области поиска, нахождение недостающей информации, определение возможных решений, выбор оптимального решения), а также творческих художественных задач (общий дизайн, оформление); </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 работы);</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Calibri"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xml:space="preserve">- привлечение под руководством учителя информационно-коммуникационных технологий (Интернет, программа </w:t>
      </w:r>
      <w:r w:rsidRPr="00EC2D78">
        <w:rPr>
          <w:rFonts w:ascii="Times New Roman" w:eastAsia="Calibri" w:hAnsi="Times New Roman" w:cs="Times New Roman"/>
          <w:sz w:val="24"/>
          <w:szCs w:val="24"/>
          <w:u w:color="000000"/>
          <w:bdr w:val="nil"/>
          <w:shd w:val="clear" w:color="auto" w:fill="FFFFFF"/>
          <w:lang w:eastAsia="ru-RU"/>
        </w:rPr>
        <w:t>Microsoft PowerPoint)</w:t>
      </w:r>
      <w:r w:rsidRPr="00EC2D78">
        <w:rPr>
          <w:rFonts w:ascii="Times New Roman" w:eastAsia="Calibri" w:hAnsi="Times New Roman" w:cs="Times New Roman"/>
          <w:sz w:val="24"/>
          <w:szCs w:val="24"/>
          <w:u w:color="000000"/>
          <w:bdr w:val="nil"/>
          <w:lang w:eastAsia="ru-RU"/>
        </w:rPr>
        <w:t xml:space="preserve"> при подборе иллюстративных материалов и информации на заданную тему и подготовке проекта; пользование с помощью учителя компьютерной техникой в качестве вспомогательного оборудования при проектировании предметно-практической деятельности и моделировании изделий.</w:t>
      </w:r>
    </w:p>
    <w:p w:rsidR="00EC2D78" w:rsidRPr="00EC2D78" w:rsidRDefault="00EC2D78" w:rsidP="00EC2D78">
      <w:pPr>
        <w:pBdr>
          <w:top w:val="nil"/>
          <w:left w:val="nil"/>
          <w:bottom w:val="nil"/>
          <w:right w:val="nil"/>
          <w:between w:val="nil"/>
          <w:bar w:val="nil"/>
        </w:pBdr>
        <w:suppressAutoHyphens/>
        <w:spacing w:after="0" w:line="240" w:lineRule="auto"/>
        <w:ind w:left="567"/>
        <w:jc w:val="both"/>
        <w:rPr>
          <w:rFonts w:ascii="Times New Roman" w:eastAsia="Calibri" w:hAnsi="Times New Roman" w:cs="Times New Roman"/>
          <w:b/>
          <w:bCs/>
          <w:sz w:val="24"/>
          <w:szCs w:val="24"/>
          <w:u w:color="000000"/>
          <w:bdr w:val="nil"/>
          <w:lang w:eastAsia="ru-RU"/>
        </w:rPr>
      </w:pPr>
    </w:p>
    <w:p w:rsidR="00EC2D78" w:rsidRPr="00EC2D78" w:rsidRDefault="00EC2D78" w:rsidP="00EC2D78">
      <w:pPr>
        <w:pBdr>
          <w:top w:val="nil"/>
          <w:left w:val="nil"/>
          <w:bottom w:val="nil"/>
          <w:right w:val="nil"/>
          <w:between w:val="nil"/>
          <w:bar w:val="nil"/>
        </w:pBdr>
        <w:suppressAutoHyphens/>
        <w:spacing w:after="0" w:line="240" w:lineRule="auto"/>
        <w:ind w:left="567"/>
        <w:jc w:val="center"/>
        <w:rPr>
          <w:rFonts w:ascii="Times New Roman" w:eastAsia="Calibri" w:hAnsi="Times New Roman" w:cs="Times New Roman"/>
          <w:b/>
          <w:bCs/>
          <w:sz w:val="24"/>
          <w:szCs w:val="24"/>
          <w:u w:color="000000"/>
          <w:bdr w:val="nil"/>
          <w:lang w:eastAsia="ru-RU"/>
        </w:rPr>
      </w:pPr>
      <w:r w:rsidRPr="00EC2D78">
        <w:rPr>
          <w:rFonts w:ascii="Times New Roman" w:eastAsia="Calibri" w:hAnsi="Times New Roman" w:cs="Times New Roman"/>
          <w:b/>
          <w:bCs/>
          <w:sz w:val="24"/>
          <w:szCs w:val="24"/>
          <w:u w:color="000000"/>
          <w:bdr w:val="nil"/>
          <w:lang w:eastAsia="ru-RU"/>
        </w:rPr>
        <w:t>Оснащению учебного процесса</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Для работы обучающимся необходимы:</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индивидуальное рабочее место (которое может при необходимости перемещаться – трансформироваться в часть площадки для групповой работы);</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Calibri"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простейшие 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линейка обычная и с бортиком, угольник, простой и цветные карандаши, циркуль, шило, иглы в игольнице, дощечка для выполнения работ с канцелярским ножом и шилом, дощечка и клеенка для лепки, кисти для работы с клеем и красками, подставка для кистей, коробочки для мелочи;</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Calibri"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xml:space="preserve">- материалы для изготовления изделий, предусмотренные программным содержанием: бумага (писчая, альбомная, цветная и для аппликаций и оригами, копировальная), картон (обычный, гофрированный, цветной), клей ПВА и клей-карандаш, ткань, текстильные материалы (нитки, пряжа и пр.), пластилин, глина, соленое тесто, фольга, калька, наборы «Конструктор», природный материал (шишки, засушенные листья, веточки, песок, камни, ракушки и др.), детали утилизированных предметов и материалы, </w:t>
      </w:r>
      <w:r w:rsidRPr="00EC2D78">
        <w:rPr>
          <w:rFonts w:ascii="Times New Roman" w:eastAsia="Calibri" w:hAnsi="Times New Roman" w:cs="Times New Roman"/>
          <w:sz w:val="24"/>
          <w:szCs w:val="24"/>
          <w:u w:color="000000"/>
          <w:bdr w:val="nil"/>
          <w:lang w:eastAsia="ru-RU"/>
        </w:rPr>
        <w:lastRenderedPageBreak/>
        <w:t>используемые в быту (пластиковые крышечки от бутылок или коробок, пенопласт, губки, вата и др.);</w:t>
      </w:r>
    </w:p>
    <w:p w:rsidR="00EC2D78" w:rsidRPr="00EC2D78" w:rsidRDefault="00EC2D78" w:rsidP="00EC2D78">
      <w:pPr>
        <w:pBdr>
          <w:top w:val="nil"/>
          <w:left w:val="nil"/>
          <w:bottom w:val="nil"/>
          <w:right w:val="nil"/>
          <w:between w:val="nil"/>
          <w:bar w:val="nil"/>
        </w:pBdr>
        <w:spacing w:after="0" w:line="240" w:lineRule="auto"/>
        <w:ind w:firstLine="567"/>
        <w:jc w:val="both"/>
        <w:rPr>
          <w:rFonts w:ascii="Times New Roman" w:eastAsia="Calibri" w:hAnsi="Times New Roman" w:cs="Times New Roman"/>
          <w:sz w:val="24"/>
          <w:szCs w:val="24"/>
          <w:u w:color="000000"/>
          <w:bdr w:val="nil"/>
          <w:lang w:eastAsia="ru-RU"/>
        </w:rPr>
      </w:pPr>
      <w:r w:rsidRPr="00EC2D78">
        <w:rPr>
          <w:rFonts w:ascii="Times New Roman" w:eastAsia="Calibri" w:hAnsi="Times New Roman" w:cs="Times New Roman"/>
          <w:sz w:val="24"/>
          <w:szCs w:val="24"/>
          <w:u w:color="000000"/>
          <w:bdr w:val="nil"/>
          <w:lang w:eastAsia="ru-RU"/>
        </w:rPr>
        <w:t>- специально отведенные места и приспособления для рационального размещения, бережного хранения материалов и инструментов и оптимальной подготовки обучающихся к урокам технологии: коробки, укладки, подставки, папки и др.</w:t>
      </w:r>
    </w:p>
    <w:p w:rsidR="00EC2D78" w:rsidRPr="00EC2D78" w:rsidRDefault="00EC2D78" w:rsidP="00EC2D78">
      <w:pPr>
        <w:spacing w:before="120" w:after="120" w:line="240" w:lineRule="auto"/>
        <w:ind w:firstLine="709"/>
        <w:jc w:val="center"/>
        <w:outlineLvl w:val="2"/>
        <w:rPr>
          <w:rFonts w:ascii="Times New Roman" w:eastAsia="Calibri" w:hAnsi="Times New Roman" w:cs="Times New Roman"/>
          <w:b/>
          <w:bCs/>
          <w:sz w:val="24"/>
          <w:szCs w:val="24"/>
          <w:bdr w:val="none" w:sz="0" w:space="0" w:color="auto" w:frame="1"/>
          <w:lang w:eastAsia="ru-RU"/>
        </w:rPr>
      </w:pPr>
      <w:r w:rsidRPr="00EC2D78">
        <w:rPr>
          <w:rFonts w:ascii="Times New Roman" w:eastAsia="Calibri" w:hAnsi="Times New Roman" w:cs="Times New Roman"/>
          <w:b/>
          <w:bCs/>
          <w:sz w:val="24"/>
          <w:szCs w:val="24"/>
          <w:bdr w:val="none" w:sz="0" w:space="0" w:color="auto" w:frame="1"/>
          <w:lang w:eastAsia="ru-RU"/>
        </w:rPr>
        <w:t>Программа формирования универсальных учебных действий</w:t>
      </w:r>
    </w:p>
    <w:p w:rsidR="00EC2D78" w:rsidRPr="00EC2D78" w:rsidRDefault="00EC2D78" w:rsidP="00EC2D78">
      <w:pPr>
        <w:tabs>
          <w:tab w:val="left" w:pos="284"/>
          <w:tab w:val="left" w:pos="709"/>
        </w:tabs>
        <w:spacing w:after="0" w:line="240" w:lineRule="auto"/>
        <w:ind w:firstLine="567"/>
        <w:jc w:val="both"/>
        <w:rPr>
          <w:rFonts w:ascii="Times New Roman" w:eastAsia="Arial Unicode MS" w:hAnsi="Times New Roman" w:cs="Times New Roman"/>
          <w:sz w:val="24"/>
          <w:szCs w:val="24"/>
          <w:bdr w:val="none" w:sz="0" w:space="0" w:color="auto" w:frame="1"/>
          <w:lang w:eastAsia="ru-RU"/>
        </w:rPr>
      </w:pPr>
      <w:r w:rsidRPr="00EC2D78">
        <w:rPr>
          <w:rFonts w:ascii="Times New Roman" w:eastAsia="Arial Unicode MS" w:hAnsi="Times New Roman" w:cs="Times New Roman"/>
          <w:sz w:val="24"/>
          <w:szCs w:val="24"/>
          <w:bdr w:val="none" w:sz="0" w:space="0" w:color="auto" w:frame="1"/>
          <w:lang w:eastAsia="ru-RU"/>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EC2D78" w:rsidRPr="00EC2D78" w:rsidRDefault="00EC2D78" w:rsidP="00EC2D78">
      <w:pPr>
        <w:spacing w:after="0" w:line="240" w:lineRule="auto"/>
        <w:ind w:firstLine="567"/>
        <w:jc w:val="both"/>
        <w:rPr>
          <w:rFonts w:ascii="Times New Roman" w:eastAsia="Arial Unicode MS" w:hAnsi="Times New Roman" w:cs="Times New Roman"/>
          <w:b/>
          <w:bCs/>
          <w:i/>
          <w:iCs/>
          <w:sz w:val="24"/>
          <w:szCs w:val="24"/>
          <w:bdr w:val="none" w:sz="0" w:space="0" w:color="auto" w:frame="1"/>
          <w:lang w:eastAsia="ru-RU"/>
        </w:rPr>
      </w:pPr>
      <w:r w:rsidRPr="00EC2D78">
        <w:rPr>
          <w:rFonts w:ascii="Times New Roman" w:eastAsia="Arial Unicode MS" w:hAnsi="Times New Roman" w:cs="Times New Roman"/>
          <w:b/>
          <w:i/>
          <w:sz w:val="24"/>
          <w:szCs w:val="24"/>
          <w:bdr w:val="none" w:sz="0" w:space="0" w:color="auto" w:frame="1"/>
          <w:lang w:eastAsia="ru-RU"/>
        </w:rPr>
        <w:t>Учебно</w:t>
      </w:r>
      <w:r w:rsidRPr="00EC2D78">
        <w:rPr>
          <w:rFonts w:ascii="Times New Roman" w:eastAsia="Arial Unicode MS" w:hAnsi="Times New Roman" w:cs="Times New Roman"/>
          <w:b/>
          <w:bCs/>
          <w:i/>
          <w:iCs/>
          <w:sz w:val="24"/>
          <w:szCs w:val="24"/>
          <w:bdr w:val="none" w:sz="0" w:space="0" w:color="auto" w:frame="1"/>
          <w:lang w:eastAsia="ru-RU"/>
        </w:rPr>
        <w:t>-</w:t>
      </w:r>
      <w:r w:rsidRPr="00EC2D78">
        <w:rPr>
          <w:rFonts w:ascii="Times New Roman" w:eastAsia="Arial Unicode MS" w:hAnsi="Times New Roman" w:cs="Times New Roman"/>
          <w:b/>
          <w:i/>
          <w:sz w:val="24"/>
          <w:szCs w:val="24"/>
          <w:bdr w:val="none" w:sz="0" w:space="0" w:color="auto" w:frame="1"/>
          <w:lang w:eastAsia="ru-RU"/>
        </w:rPr>
        <w:t>организационные умения</w:t>
      </w:r>
      <w:r w:rsidRPr="00EC2D78">
        <w:rPr>
          <w:rFonts w:ascii="Times New Roman" w:eastAsia="Arial Unicode MS" w:hAnsi="Times New Roman" w:cs="Times New Roman"/>
          <w:b/>
          <w:bCs/>
          <w:i/>
          <w:iCs/>
          <w:sz w:val="24"/>
          <w:szCs w:val="24"/>
          <w:bdr w:val="none" w:sz="0" w:space="0" w:color="auto" w:frame="1"/>
          <w:lang w:eastAsia="ru-RU"/>
        </w:rPr>
        <w:t>:</w:t>
      </w:r>
    </w:p>
    <w:p w:rsidR="00EC2D78" w:rsidRPr="00EC2D78" w:rsidRDefault="00EC2D78" w:rsidP="00EC2D78">
      <w:pPr>
        <w:spacing w:after="0" w:line="240" w:lineRule="auto"/>
        <w:ind w:firstLine="567"/>
        <w:jc w:val="both"/>
        <w:rPr>
          <w:rFonts w:ascii="Times New Roman" w:eastAsia="Arial Unicode MS" w:hAnsi="Times New Roman" w:cs="Times New Roman"/>
          <w:sz w:val="24"/>
          <w:szCs w:val="24"/>
          <w:bdr w:val="none" w:sz="0" w:space="0" w:color="auto" w:frame="1"/>
          <w:lang w:eastAsia="ru-RU"/>
        </w:rPr>
      </w:pPr>
      <w:r w:rsidRPr="00EC2D78">
        <w:rPr>
          <w:rFonts w:ascii="Times New Roman" w:eastAsia="Arial Unicode MS" w:hAnsi="Times New Roman" w:cs="Times New Roman"/>
          <w:sz w:val="24"/>
          <w:szCs w:val="24"/>
          <w:bdr w:val="none" w:sz="0" w:space="0" w:color="auto" w:frame="1"/>
          <w:lang w:eastAsia="ru-RU"/>
        </w:rPr>
        <w:t>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Привычно готовить рабочее место для занятий и труда. Соблюдать правильную осанку за рабочим столом. Понимать учебную задачу, предъявляемую для индивидуальной и коллективной деятельности.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Самостоятельно выполнять основные правила гигиены учебного труда. Выполнять режим дня. Оценивать свои учебные действия по образцу оценки учителя. Работать самостоятельно и в паре с товарищем.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на уроке.</w:t>
      </w:r>
    </w:p>
    <w:p w:rsidR="00EC2D78" w:rsidRPr="00EC2D78" w:rsidRDefault="00EC2D78" w:rsidP="00EC2D78">
      <w:pPr>
        <w:spacing w:after="0" w:line="240" w:lineRule="auto"/>
        <w:ind w:firstLine="567"/>
        <w:jc w:val="both"/>
        <w:rPr>
          <w:rFonts w:ascii="Times New Roman" w:eastAsia="Arial Unicode MS" w:hAnsi="Times New Roman" w:cs="Times New Roman"/>
          <w:b/>
          <w:i/>
          <w:sz w:val="24"/>
          <w:szCs w:val="24"/>
          <w:bdr w:val="none" w:sz="0" w:space="0" w:color="auto" w:frame="1"/>
          <w:lang w:eastAsia="ru-RU"/>
        </w:rPr>
      </w:pPr>
      <w:r w:rsidRPr="00EC2D78">
        <w:rPr>
          <w:rFonts w:ascii="Times New Roman" w:eastAsia="Arial Unicode MS" w:hAnsi="Times New Roman" w:cs="Times New Roman"/>
          <w:b/>
          <w:i/>
          <w:sz w:val="24"/>
          <w:szCs w:val="24"/>
          <w:bdr w:val="none" w:sz="0" w:space="0" w:color="auto" w:frame="1"/>
          <w:lang w:eastAsia="ru-RU"/>
        </w:rPr>
        <w:t xml:space="preserve">Учебно-информационные умения: </w:t>
      </w:r>
    </w:p>
    <w:p w:rsidR="00EC2D78" w:rsidRPr="00EC2D78" w:rsidRDefault="00EC2D78" w:rsidP="00EC2D78">
      <w:pPr>
        <w:spacing w:after="0" w:line="240" w:lineRule="auto"/>
        <w:ind w:firstLine="567"/>
        <w:jc w:val="both"/>
        <w:rPr>
          <w:rFonts w:ascii="Times New Roman" w:eastAsia="Arial Unicode MS" w:hAnsi="Times New Roman" w:cs="Times New Roman"/>
          <w:sz w:val="24"/>
          <w:szCs w:val="24"/>
          <w:bdr w:val="none" w:sz="0" w:space="0" w:color="auto" w:frame="1"/>
          <w:lang w:eastAsia="ru-RU"/>
        </w:rPr>
      </w:pPr>
      <w:r w:rsidRPr="00EC2D78">
        <w:rPr>
          <w:rFonts w:ascii="Times New Roman" w:eastAsia="Arial Unicode MS" w:hAnsi="Times New Roman" w:cs="Times New Roman"/>
          <w:sz w:val="24"/>
          <w:szCs w:val="24"/>
          <w:bdr w:val="none" w:sz="0" w:space="0" w:color="auto" w:frame="1"/>
          <w:lang w:eastAsia="ru-RU"/>
        </w:rPr>
        <w:t xml:space="preserve">Осмысленно, правильно читать, соблюдать орфоэпические правила. </w:t>
      </w:r>
    </w:p>
    <w:p w:rsidR="00EC2D78" w:rsidRPr="00EC2D78" w:rsidRDefault="00EC2D78" w:rsidP="00EC2D78">
      <w:pPr>
        <w:spacing w:after="0" w:line="240" w:lineRule="auto"/>
        <w:ind w:firstLine="567"/>
        <w:jc w:val="both"/>
        <w:rPr>
          <w:rFonts w:ascii="Times New Roman" w:eastAsia="Arial Unicode MS" w:hAnsi="Times New Roman" w:cs="Times New Roman"/>
          <w:b/>
          <w:bCs/>
          <w:i/>
          <w:iCs/>
          <w:sz w:val="24"/>
          <w:szCs w:val="24"/>
          <w:bdr w:val="none" w:sz="0" w:space="0" w:color="auto" w:frame="1"/>
          <w:lang w:eastAsia="ru-RU"/>
        </w:rPr>
      </w:pPr>
      <w:r w:rsidRPr="00EC2D78">
        <w:rPr>
          <w:rFonts w:ascii="Times New Roman" w:eastAsia="Arial Unicode MS" w:hAnsi="Times New Roman" w:cs="Times New Roman"/>
          <w:b/>
          <w:i/>
          <w:sz w:val="24"/>
          <w:szCs w:val="24"/>
          <w:bdr w:val="none" w:sz="0" w:space="0" w:color="auto" w:frame="1"/>
          <w:lang w:eastAsia="ru-RU"/>
        </w:rPr>
        <w:t>Учебно</w:t>
      </w:r>
      <w:r w:rsidRPr="00EC2D78">
        <w:rPr>
          <w:rFonts w:ascii="Times New Roman" w:eastAsia="Arial Unicode MS" w:hAnsi="Times New Roman" w:cs="Times New Roman"/>
          <w:b/>
          <w:bCs/>
          <w:i/>
          <w:iCs/>
          <w:sz w:val="24"/>
          <w:szCs w:val="24"/>
          <w:bdr w:val="none" w:sz="0" w:space="0" w:color="auto" w:frame="1"/>
          <w:lang w:eastAsia="ru-RU"/>
        </w:rPr>
        <w:t>-</w:t>
      </w:r>
      <w:r w:rsidRPr="00EC2D78">
        <w:rPr>
          <w:rFonts w:ascii="Times New Roman" w:eastAsia="Arial Unicode MS" w:hAnsi="Times New Roman" w:cs="Times New Roman"/>
          <w:b/>
          <w:i/>
          <w:sz w:val="24"/>
          <w:szCs w:val="24"/>
          <w:bdr w:val="none" w:sz="0" w:space="0" w:color="auto" w:frame="1"/>
          <w:lang w:eastAsia="ru-RU"/>
        </w:rPr>
        <w:t>коммуникативные умения</w:t>
      </w:r>
      <w:r w:rsidRPr="00EC2D78">
        <w:rPr>
          <w:rFonts w:ascii="Times New Roman" w:eastAsia="Arial Unicode MS" w:hAnsi="Times New Roman" w:cs="Times New Roman"/>
          <w:b/>
          <w:bCs/>
          <w:i/>
          <w:iCs/>
          <w:sz w:val="24"/>
          <w:szCs w:val="24"/>
          <w:bdr w:val="none" w:sz="0" w:space="0" w:color="auto" w:frame="1"/>
          <w:lang w:eastAsia="ru-RU"/>
        </w:rPr>
        <w:t>:</w:t>
      </w:r>
    </w:p>
    <w:p w:rsidR="00EC2D78" w:rsidRPr="00EC2D78" w:rsidRDefault="00EC2D78" w:rsidP="00EC2D78">
      <w:pPr>
        <w:spacing w:after="0" w:line="240" w:lineRule="auto"/>
        <w:ind w:firstLine="567"/>
        <w:jc w:val="both"/>
        <w:rPr>
          <w:rFonts w:ascii="Times New Roman" w:eastAsia="Arial Unicode MS" w:hAnsi="Times New Roman" w:cs="Times New Roman"/>
          <w:sz w:val="24"/>
          <w:szCs w:val="24"/>
          <w:bdr w:val="none" w:sz="0" w:space="0" w:color="auto" w:frame="1"/>
          <w:lang w:eastAsia="ru-RU"/>
        </w:rPr>
      </w:pPr>
      <w:r w:rsidRPr="00EC2D78">
        <w:rPr>
          <w:rFonts w:ascii="Times New Roman" w:eastAsia="Arial Unicode MS" w:hAnsi="Times New Roman" w:cs="Times New Roman"/>
          <w:sz w:val="24"/>
          <w:szCs w:val="24"/>
          <w:bdr w:val="none" w:sz="0" w:space="0" w:color="auto" w:frame="1"/>
          <w:lang w:eastAsia="ru-RU"/>
        </w:rPr>
        <w:t xml:space="preserve">Уметь обратиться к товарищу или другому лицу по заданию учителя, а также по собственному желанию. Уметь задавать вопросы и отвечать на них. Уметь участвовать в диалоге на основе слухозрительного восприятия устной речи.  Соблюдать при письме знаки препинания (точку, запятую, вопросительный и восклицательный знаки). Писать заглавную букву после точки и в собственных именах. Соблюдать правила в простейших случаях переноса слов. Уметь участвовать в диалоге. Оформлять тетради и письменные работы в соответствии с принятыми нормами Уметь выразить согласие, несогласие с высказыванием собеседника.  Уметь ответить на вопрос кратко. </w:t>
      </w:r>
    </w:p>
    <w:p w:rsidR="00EC2D78" w:rsidRPr="00EC2D78" w:rsidRDefault="00EC2D78" w:rsidP="00EC2D78">
      <w:pPr>
        <w:tabs>
          <w:tab w:val="left" w:pos="435"/>
        </w:tabs>
        <w:suppressAutoHyphens/>
        <w:spacing w:after="0" w:line="240" w:lineRule="auto"/>
        <w:ind w:firstLine="567"/>
        <w:jc w:val="both"/>
        <w:rPr>
          <w:rFonts w:ascii="Times New Roman" w:eastAsia="Calibri" w:hAnsi="Times New Roman" w:cs="Times New Roman"/>
          <w:kern w:val="2"/>
          <w:sz w:val="24"/>
          <w:szCs w:val="24"/>
          <w:bdr w:val="none" w:sz="0" w:space="0" w:color="auto" w:frame="1"/>
          <w:lang w:eastAsia="ru-RU"/>
        </w:rPr>
      </w:pPr>
      <w:r w:rsidRPr="00EC2D78">
        <w:rPr>
          <w:rFonts w:ascii="Times New Roman" w:eastAsia="Calibri" w:hAnsi="Times New Roman" w:cs="Times New Roman"/>
          <w:b/>
          <w:bCs/>
          <w:i/>
          <w:iCs/>
          <w:kern w:val="2"/>
          <w:sz w:val="24"/>
          <w:szCs w:val="24"/>
          <w:bdr w:val="none" w:sz="0" w:space="0" w:color="auto" w:frame="1"/>
          <w:lang w:eastAsia="ru-RU"/>
        </w:rPr>
        <w:t>Учебно-интеллектуальные умения</w:t>
      </w:r>
      <w:r w:rsidRPr="00EC2D78">
        <w:rPr>
          <w:rFonts w:ascii="Times New Roman" w:eastAsia="Calibri" w:hAnsi="Times New Roman" w:cs="Times New Roman"/>
          <w:i/>
          <w:iCs/>
          <w:kern w:val="2"/>
          <w:sz w:val="24"/>
          <w:szCs w:val="24"/>
          <w:bdr w:val="none" w:sz="0" w:space="0" w:color="auto" w:frame="1"/>
          <w:lang w:eastAsia="ru-RU"/>
        </w:rPr>
        <w:t>:</w:t>
      </w:r>
      <w:r w:rsidRPr="00EC2D78">
        <w:rPr>
          <w:rFonts w:ascii="Times New Roman" w:eastAsia="Calibri" w:hAnsi="Times New Roman" w:cs="Times New Roman"/>
          <w:kern w:val="2"/>
          <w:sz w:val="24"/>
          <w:szCs w:val="24"/>
          <w:bdr w:val="none" w:sz="0" w:space="0" w:color="auto" w:frame="1"/>
          <w:lang w:eastAsia="ru-RU"/>
        </w:rPr>
        <w:t xml:space="preserve"> </w:t>
      </w:r>
    </w:p>
    <w:p w:rsidR="00EC2D78" w:rsidRPr="00EC2D78" w:rsidRDefault="00EC2D78" w:rsidP="00EC2D78">
      <w:pPr>
        <w:tabs>
          <w:tab w:val="left" w:pos="435"/>
        </w:tabs>
        <w:suppressAutoHyphens/>
        <w:spacing w:after="0" w:line="240" w:lineRule="auto"/>
        <w:ind w:firstLine="567"/>
        <w:jc w:val="both"/>
        <w:rPr>
          <w:rFonts w:ascii="Times New Roman" w:eastAsia="Arial Unicode MS" w:hAnsi="Times New Roman" w:cs="Times New Roman"/>
          <w:sz w:val="24"/>
          <w:szCs w:val="24"/>
          <w:bdr w:val="none" w:sz="0" w:space="0" w:color="auto" w:frame="1"/>
          <w:lang w:eastAsia="ru-RU"/>
        </w:rPr>
      </w:pPr>
      <w:r w:rsidRPr="00EC2D78">
        <w:rPr>
          <w:rFonts w:ascii="Times New Roman" w:eastAsia="Arial Unicode MS" w:hAnsi="Times New Roman" w:cs="Times New Roman"/>
          <w:sz w:val="24"/>
          <w:szCs w:val="24"/>
          <w:bdr w:val="none" w:sz="0" w:space="0" w:color="auto" w:frame="1"/>
          <w:lang w:eastAsia="ru-RU"/>
        </w:rPr>
        <w:t>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«все», «некоторые».</w:t>
      </w:r>
    </w:p>
    <w:p w:rsidR="00EC2D78" w:rsidRPr="00EC2D78" w:rsidRDefault="00EC2D78" w:rsidP="00EC2D78">
      <w:pPr>
        <w:spacing w:after="0" w:line="240" w:lineRule="auto"/>
        <w:ind w:firstLine="567"/>
        <w:jc w:val="both"/>
        <w:rPr>
          <w:rFonts w:ascii="Times New Roman" w:eastAsia="Arial Unicode MS" w:hAnsi="Times New Roman" w:cs="Times New Roman"/>
          <w:sz w:val="24"/>
          <w:szCs w:val="24"/>
          <w:bdr w:val="none" w:sz="0" w:space="0" w:color="auto" w:frame="1"/>
          <w:lang w:eastAsia="ru-RU"/>
        </w:rPr>
      </w:pPr>
      <w:r w:rsidRPr="00EC2D78">
        <w:rPr>
          <w:rFonts w:ascii="Times New Roman" w:eastAsia="Arial Unicode MS" w:hAnsi="Times New Roman" w:cs="Times New Roman"/>
          <w:sz w:val="24"/>
          <w:szCs w:val="24"/>
          <w:bdr w:val="none" w:sz="0" w:space="0" w:color="auto" w:frame="1"/>
          <w:lang w:eastAsia="ru-RU"/>
        </w:rPr>
        <w:t xml:space="preserve">Уметь определять  знакомое понятие через род и видовое отличие. Понимать смысл и правильно употреблять логические связки «и», «или», «не».  </w:t>
      </w:r>
    </w:p>
    <w:p w:rsidR="00EC2D78" w:rsidRPr="00EC2D78" w:rsidRDefault="00EC2D78" w:rsidP="00EC2D78">
      <w:pPr>
        <w:suppressAutoHyphens/>
        <w:spacing w:after="0" w:line="240" w:lineRule="auto"/>
        <w:ind w:firstLine="709"/>
        <w:jc w:val="both"/>
        <w:rPr>
          <w:rFonts w:ascii="Times New Roman" w:eastAsia="Calibri" w:hAnsi="Times New Roman" w:cs="Times New Roman"/>
          <w:b/>
          <w:bCs/>
          <w:kern w:val="2"/>
          <w:sz w:val="24"/>
          <w:szCs w:val="24"/>
          <w:bdr w:val="none" w:sz="0" w:space="0" w:color="auto" w:frame="1"/>
          <w:lang w:eastAsia="ru-RU"/>
        </w:rPr>
      </w:pPr>
    </w:p>
    <w:p w:rsidR="00EC2D78" w:rsidRPr="00EC2D78" w:rsidRDefault="00EC2D78" w:rsidP="00EC2D78">
      <w:pPr>
        <w:spacing w:after="0" w:line="240" w:lineRule="auto"/>
        <w:ind w:firstLine="567"/>
        <w:jc w:val="center"/>
        <w:rPr>
          <w:rFonts w:ascii="Times New Roman" w:eastAsia="Arial Unicode MS" w:hAnsi="Times New Roman" w:cs="Times New Roman"/>
          <w:b/>
          <w:sz w:val="24"/>
          <w:szCs w:val="24"/>
          <w:bdr w:val="none" w:sz="0" w:space="0" w:color="auto" w:frame="1"/>
          <w:lang w:eastAsia="ru-RU"/>
        </w:rPr>
      </w:pPr>
      <w:r w:rsidRPr="00EC2D78">
        <w:rPr>
          <w:rFonts w:ascii="Times New Roman" w:eastAsia="Arial Unicode MS" w:hAnsi="Times New Roman" w:cs="Times New Roman"/>
          <w:b/>
          <w:sz w:val="24"/>
          <w:szCs w:val="24"/>
          <w:bdr w:val="none" w:sz="0" w:space="0" w:color="auto" w:frame="1"/>
          <w:lang w:eastAsia="ru-RU"/>
        </w:rPr>
        <w:t>Место учебного предмета в учебном плане</w:t>
      </w:r>
    </w:p>
    <w:p w:rsidR="00EC2D78" w:rsidRPr="00EC2D78" w:rsidRDefault="00EC2D78" w:rsidP="00EC2D78">
      <w:pPr>
        <w:spacing w:after="0" w:line="240" w:lineRule="auto"/>
        <w:ind w:firstLine="567"/>
        <w:jc w:val="center"/>
        <w:rPr>
          <w:rFonts w:ascii="Times New Roman" w:eastAsia="Arial Unicode MS" w:hAnsi="Times New Roman" w:cs="Times New Roman"/>
          <w:sz w:val="24"/>
          <w:szCs w:val="24"/>
          <w:bdr w:val="none" w:sz="0" w:space="0" w:color="auto" w:frame="1"/>
          <w:lang w:eastAsia="ru-RU"/>
        </w:rPr>
      </w:pPr>
      <w:r w:rsidRPr="00EC2D78">
        <w:rPr>
          <w:rFonts w:ascii="Times New Roman" w:eastAsia="Arial Unicode MS" w:hAnsi="Times New Roman" w:cs="Times New Roman"/>
          <w:sz w:val="24"/>
          <w:szCs w:val="24"/>
          <w:bdr w:val="none" w:sz="0" w:space="0" w:color="auto" w:frame="1"/>
          <w:lang w:eastAsia="ru-RU"/>
        </w:rPr>
        <w:t>34 недели по 3 часа в неделю, за год – 102 часов.</w:t>
      </w:r>
    </w:p>
    <w:p w:rsidR="00EC2D78" w:rsidRPr="00EC2D78" w:rsidRDefault="00EC2D78" w:rsidP="00EC2D78">
      <w:pPr>
        <w:spacing w:after="0" w:line="240" w:lineRule="auto"/>
        <w:ind w:left="720"/>
        <w:contextualSpacing/>
        <w:jc w:val="both"/>
        <w:rPr>
          <w:rFonts w:ascii="Times New Roman" w:eastAsia="Calibri" w:hAnsi="Times New Roman" w:cs="Times New Roman"/>
          <w:b/>
          <w:sz w:val="24"/>
          <w:szCs w:val="24"/>
          <w:bdr w:val="none" w:sz="0" w:space="0" w:color="auto" w:frame="1"/>
          <w:lang w:eastAsia="ru-RU"/>
        </w:rPr>
      </w:pPr>
    </w:p>
    <w:p w:rsidR="00EC2D78" w:rsidRPr="00EC2D78" w:rsidRDefault="00EC2D78" w:rsidP="00EC2D78">
      <w:pPr>
        <w:spacing w:after="0" w:line="240" w:lineRule="auto"/>
        <w:ind w:left="720"/>
        <w:contextualSpacing/>
        <w:jc w:val="both"/>
        <w:rPr>
          <w:rFonts w:ascii="Times New Roman" w:eastAsia="Calibri" w:hAnsi="Times New Roman" w:cs="Times New Roman"/>
          <w:b/>
          <w:sz w:val="24"/>
          <w:szCs w:val="24"/>
          <w:bdr w:val="none" w:sz="0" w:space="0" w:color="auto" w:frame="1"/>
          <w:lang w:eastAsia="ru-RU"/>
        </w:rPr>
      </w:pPr>
      <w:r w:rsidRPr="00EC2D78">
        <w:rPr>
          <w:rFonts w:ascii="Times New Roman" w:eastAsia="Calibri" w:hAnsi="Times New Roman" w:cs="Times New Roman"/>
          <w:b/>
          <w:sz w:val="24"/>
          <w:szCs w:val="24"/>
          <w:bdr w:val="none" w:sz="0" w:space="0" w:color="auto" w:frame="1"/>
          <w:lang w:eastAsia="ru-RU"/>
        </w:rPr>
        <w:t>Тематическое планирование:</w:t>
      </w:r>
    </w:p>
    <w:p w:rsidR="00EC2D78" w:rsidRPr="00EC2D78" w:rsidRDefault="00EC2D78" w:rsidP="00EC2D78">
      <w:pPr>
        <w:shd w:val="clear" w:color="auto" w:fill="FFFFFF"/>
        <w:spacing w:after="0" w:line="240" w:lineRule="auto"/>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val="en-US" w:eastAsia="ru-RU"/>
        </w:rPr>
        <w:t>I</w:t>
      </w:r>
      <w:r w:rsidRPr="00EC2D78">
        <w:rPr>
          <w:rFonts w:ascii="Times New Roman" w:eastAsia="Times New Roman" w:hAnsi="Times New Roman" w:cs="Times New Roman"/>
          <w:bCs/>
          <w:color w:val="000000"/>
          <w:sz w:val="24"/>
          <w:szCs w:val="24"/>
          <w:lang w:eastAsia="ru-RU"/>
        </w:rPr>
        <w:t xml:space="preserve"> четверть (24 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Аппликационные работы (5 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Моделирование и конструирование (5ч)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Работа с разными материалами (8ч)</w:t>
      </w:r>
    </w:p>
    <w:p w:rsidR="00EC2D78" w:rsidRPr="00EC2D78" w:rsidRDefault="00EC2D78" w:rsidP="00EC2D78">
      <w:pPr>
        <w:shd w:val="clear" w:color="auto" w:fill="FFFFFF"/>
        <w:tabs>
          <w:tab w:val="left" w:pos="4906"/>
        </w:tabs>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 xml:space="preserve">Работа с планом </w:t>
      </w:r>
      <w:r w:rsidRPr="00EC2D78">
        <w:rPr>
          <w:rFonts w:ascii="Times New Roman" w:eastAsia="Times New Roman" w:hAnsi="Times New Roman" w:cs="Times New Roman"/>
          <w:color w:val="000000"/>
          <w:sz w:val="24"/>
          <w:szCs w:val="24"/>
          <w:lang w:eastAsia="ru-RU"/>
        </w:rPr>
        <w:t>(3 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C2D78">
        <w:rPr>
          <w:rFonts w:ascii="Times New Roman" w:eastAsia="Times New Roman" w:hAnsi="Times New Roman" w:cs="Times New Roman"/>
          <w:bCs/>
          <w:color w:val="000000"/>
          <w:sz w:val="24"/>
          <w:szCs w:val="24"/>
          <w:lang w:eastAsia="ru-RU"/>
        </w:rPr>
        <w:t>Работа на пришкольном участке (3 ч)</w:t>
      </w:r>
    </w:p>
    <w:p w:rsidR="00EC2D78" w:rsidRPr="00EC2D78" w:rsidRDefault="00EC2D78" w:rsidP="00EC2D78">
      <w:pPr>
        <w:shd w:val="clear" w:color="auto" w:fill="FFFFFF"/>
        <w:spacing w:after="0" w:line="240" w:lineRule="auto"/>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val="en-US" w:eastAsia="ru-RU"/>
        </w:rPr>
        <w:t>II</w:t>
      </w:r>
      <w:r w:rsidRPr="00EC2D78">
        <w:rPr>
          <w:rFonts w:ascii="Times New Roman" w:eastAsia="Times New Roman" w:hAnsi="Times New Roman" w:cs="Times New Roman"/>
          <w:bCs/>
          <w:color w:val="000000"/>
          <w:sz w:val="24"/>
          <w:szCs w:val="24"/>
          <w:lang w:eastAsia="ru-RU"/>
        </w:rPr>
        <w:t xml:space="preserve"> четверть (23ч.)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Аппликационные работы (7 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Моделирование и конструирование (4 ч)</w:t>
      </w:r>
    </w:p>
    <w:p w:rsidR="00EC2D78" w:rsidRPr="00EC2D78" w:rsidRDefault="00EC2D78" w:rsidP="00EC2D78">
      <w:pPr>
        <w:shd w:val="clear" w:color="auto" w:fill="FFFFFF"/>
        <w:tabs>
          <w:tab w:val="left" w:pos="1697"/>
        </w:tabs>
        <w:spacing w:after="0" w:line="240" w:lineRule="auto"/>
        <w:ind w:firstLine="709"/>
        <w:jc w:val="both"/>
        <w:rPr>
          <w:rFonts w:ascii="Times New Roman" w:eastAsia="Times New Roman" w:hAnsi="Times New Roman" w:cs="Times New Roman"/>
          <w:bCs/>
          <w:color w:val="000000"/>
          <w:sz w:val="24"/>
          <w:szCs w:val="24"/>
          <w:lang w:eastAsia="ru-RU"/>
        </w:rPr>
      </w:pPr>
      <w:r w:rsidRPr="00EC2D78">
        <w:rPr>
          <w:rFonts w:ascii="Times New Roman" w:eastAsia="Times New Roman" w:hAnsi="Times New Roman" w:cs="Times New Roman"/>
          <w:bCs/>
          <w:color w:val="000000"/>
          <w:sz w:val="24"/>
          <w:szCs w:val="24"/>
          <w:lang w:eastAsia="ru-RU"/>
        </w:rPr>
        <w:t>Работа с разными материалами (8 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C2D78">
        <w:rPr>
          <w:rFonts w:ascii="Times New Roman" w:eastAsia="Times New Roman" w:hAnsi="Times New Roman" w:cs="Times New Roman"/>
          <w:bCs/>
          <w:color w:val="000000"/>
          <w:sz w:val="24"/>
          <w:szCs w:val="24"/>
          <w:lang w:eastAsia="ru-RU"/>
        </w:rPr>
        <w:t>Работа на пришкольном участке (4ч)</w:t>
      </w:r>
    </w:p>
    <w:p w:rsidR="00EC2D78" w:rsidRPr="00EC2D78" w:rsidRDefault="00EC2D78" w:rsidP="00EC2D78">
      <w:pPr>
        <w:shd w:val="clear" w:color="auto" w:fill="FFFFFF"/>
        <w:tabs>
          <w:tab w:val="left" w:pos="1697"/>
        </w:tabs>
        <w:spacing w:after="0" w:line="240" w:lineRule="auto"/>
        <w:ind w:firstLine="709"/>
        <w:jc w:val="both"/>
        <w:rPr>
          <w:rFonts w:ascii="Times New Roman" w:eastAsia="Times New Roman" w:hAnsi="Times New Roman" w:cs="Times New Roman"/>
          <w:bCs/>
          <w:color w:val="000000"/>
          <w:sz w:val="24"/>
          <w:szCs w:val="24"/>
          <w:lang w:eastAsia="ru-RU"/>
        </w:rPr>
      </w:pPr>
    </w:p>
    <w:p w:rsidR="00EC2D78" w:rsidRPr="00EC2D78" w:rsidRDefault="00EC2D78" w:rsidP="00EC2D7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C2D78">
        <w:rPr>
          <w:rFonts w:ascii="Times New Roman" w:eastAsia="Times New Roman" w:hAnsi="Times New Roman" w:cs="Times New Roman"/>
          <w:bCs/>
          <w:color w:val="000000"/>
          <w:sz w:val="24"/>
          <w:szCs w:val="24"/>
          <w:lang w:val="en-US" w:eastAsia="ru-RU"/>
        </w:rPr>
        <w:t>III</w:t>
      </w:r>
      <w:r w:rsidRPr="00EC2D78">
        <w:rPr>
          <w:rFonts w:ascii="Times New Roman" w:eastAsia="Times New Roman" w:hAnsi="Times New Roman" w:cs="Times New Roman"/>
          <w:bCs/>
          <w:color w:val="000000"/>
          <w:sz w:val="24"/>
          <w:szCs w:val="24"/>
          <w:lang w:eastAsia="ru-RU"/>
        </w:rPr>
        <w:t xml:space="preserve"> четверть (31 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C2D78">
        <w:rPr>
          <w:rFonts w:ascii="Times New Roman" w:eastAsia="Times New Roman" w:hAnsi="Times New Roman" w:cs="Times New Roman"/>
          <w:color w:val="000000"/>
          <w:sz w:val="24"/>
          <w:szCs w:val="24"/>
          <w:lang w:eastAsia="ru-RU"/>
        </w:rPr>
        <w:t>Аппликационные работы (6 ч)</w:t>
      </w:r>
      <w:r w:rsidRPr="00EC2D78">
        <w:rPr>
          <w:rFonts w:ascii="Times New Roman" w:eastAsia="Times New Roman" w:hAnsi="Times New Roman" w:cs="Times New Roman"/>
          <w:bCs/>
          <w:color w:val="000000"/>
          <w:sz w:val="24"/>
          <w:szCs w:val="24"/>
          <w:lang w:eastAsia="ru-RU"/>
        </w:rPr>
        <w:t xml:space="preserve"> </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Моделирование и конструирование (11 ч)</w:t>
      </w:r>
    </w:p>
    <w:p w:rsidR="00EC2D78" w:rsidRPr="00EC2D78" w:rsidRDefault="00EC2D78" w:rsidP="00EC2D78">
      <w:pPr>
        <w:shd w:val="clear" w:color="auto" w:fill="FFFFFF"/>
        <w:tabs>
          <w:tab w:val="left" w:pos="4906"/>
        </w:tabs>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 xml:space="preserve">Работа с планом </w:t>
      </w:r>
      <w:r w:rsidRPr="00EC2D78">
        <w:rPr>
          <w:rFonts w:ascii="Times New Roman" w:eastAsia="Times New Roman" w:hAnsi="Times New Roman" w:cs="Times New Roman"/>
          <w:color w:val="000000"/>
          <w:sz w:val="24"/>
          <w:szCs w:val="24"/>
          <w:lang w:eastAsia="ru-RU"/>
        </w:rPr>
        <w:t>(5 ч)</w:t>
      </w:r>
    </w:p>
    <w:p w:rsidR="00EC2D78" w:rsidRPr="00EC2D78" w:rsidRDefault="00EC2D78" w:rsidP="00EC2D78">
      <w:pPr>
        <w:shd w:val="clear" w:color="auto" w:fill="FFFFFF"/>
        <w:tabs>
          <w:tab w:val="left" w:pos="2208"/>
        </w:tabs>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Работа с тканью (5 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Работа с разными материалами (4 ч)</w:t>
      </w:r>
    </w:p>
    <w:p w:rsidR="00EC2D78" w:rsidRPr="00EC2D78" w:rsidRDefault="00EC2D78" w:rsidP="00EC2D78">
      <w:pPr>
        <w:shd w:val="clear" w:color="auto" w:fill="FFFFFF"/>
        <w:spacing w:after="0" w:line="240" w:lineRule="auto"/>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val="en-US" w:eastAsia="ru-RU"/>
        </w:rPr>
        <w:t>IV</w:t>
      </w:r>
      <w:r w:rsidRPr="00EC2D78">
        <w:rPr>
          <w:rFonts w:ascii="Times New Roman" w:eastAsia="Times New Roman" w:hAnsi="Times New Roman" w:cs="Times New Roman"/>
          <w:bCs/>
          <w:color w:val="000000"/>
          <w:sz w:val="24"/>
          <w:szCs w:val="24"/>
          <w:lang w:eastAsia="ru-RU"/>
        </w:rPr>
        <w:t xml:space="preserve"> четверть (24 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C2D78">
        <w:rPr>
          <w:rFonts w:ascii="Times New Roman" w:eastAsia="Times New Roman" w:hAnsi="Times New Roman" w:cs="Times New Roman"/>
          <w:bCs/>
          <w:color w:val="000000"/>
          <w:sz w:val="24"/>
          <w:szCs w:val="24"/>
          <w:lang w:eastAsia="ru-RU"/>
        </w:rPr>
        <w:t xml:space="preserve">Моделирование и конструирование (12 ч) </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Работа с планом (2 ч)</w:t>
      </w:r>
    </w:p>
    <w:p w:rsidR="00EC2D78" w:rsidRPr="00EC2D78" w:rsidRDefault="00EC2D78" w:rsidP="00EC2D78">
      <w:pPr>
        <w:shd w:val="clear" w:color="auto" w:fill="FFFFFF"/>
        <w:tabs>
          <w:tab w:val="left" w:pos="5532"/>
        </w:tabs>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Работа с тканью (6 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Cs/>
          <w:color w:val="000000"/>
          <w:sz w:val="24"/>
          <w:szCs w:val="24"/>
          <w:lang w:eastAsia="ru-RU"/>
        </w:rPr>
        <w:t>Работа с разными материалами (2 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EC2D78">
        <w:rPr>
          <w:rFonts w:ascii="Times New Roman" w:eastAsia="Times New Roman" w:hAnsi="Times New Roman" w:cs="Times New Roman"/>
          <w:bCs/>
          <w:color w:val="000000"/>
          <w:sz w:val="24"/>
          <w:szCs w:val="24"/>
          <w:lang w:eastAsia="ru-RU"/>
        </w:rPr>
        <w:t>Работа на пришкольном участке (2 ч)</w:t>
      </w:r>
    </w:p>
    <w:p w:rsidR="00EC2D78" w:rsidRPr="00EC2D78" w:rsidRDefault="00EC2D78" w:rsidP="00EC2D78">
      <w:pPr>
        <w:suppressAutoHyphens/>
        <w:spacing w:after="0" w:line="240" w:lineRule="auto"/>
        <w:ind w:firstLine="567"/>
        <w:jc w:val="center"/>
        <w:rPr>
          <w:rFonts w:ascii="Times New Roman" w:eastAsia="Calibri" w:hAnsi="Times New Roman" w:cs="Times New Roman"/>
          <w:b/>
          <w:bCs/>
          <w:kern w:val="2"/>
          <w:sz w:val="24"/>
          <w:szCs w:val="24"/>
          <w:bdr w:val="none" w:sz="0" w:space="0" w:color="auto" w:frame="1"/>
          <w:lang w:eastAsia="ru-RU"/>
        </w:rPr>
      </w:pPr>
    </w:p>
    <w:p w:rsidR="00EC2D78" w:rsidRPr="00EC2D78" w:rsidRDefault="00EC2D78" w:rsidP="00EC2D78">
      <w:pPr>
        <w:suppressAutoHyphens/>
        <w:spacing w:after="0" w:line="240" w:lineRule="auto"/>
        <w:ind w:firstLine="567"/>
        <w:jc w:val="center"/>
        <w:rPr>
          <w:rFonts w:ascii="Times New Roman" w:eastAsia="Calibri" w:hAnsi="Times New Roman" w:cs="Times New Roman"/>
          <w:b/>
          <w:bCs/>
          <w:sz w:val="24"/>
          <w:szCs w:val="24"/>
          <w:bdr w:val="none" w:sz="0" w:space="0" w:color="auto" w:frame="1"/>
          <w:lang w:eastAsia="ru-RU"/>
        </w:rPr>
      </w:pPr>
      <w:r w:rsidRPr="00EC2D78">
        <w:rPr>
          <w:rFonts w:ascii="Times New Roman" w:eastAsia="Calibri" w:hAnsi="Times New Roman" w:cs="Times New Roman"/>
          <w:b/>
          <w:bCs/>
          <w:sz w:val="24"/>
          <w:szCs w:val="24"/>
          <w:bdr w:val="none" w:sz="0" w:space="0" w:color="auto" w:frame="1"/>
          <w:lang w:eastAsia="ru-RU"/>
        </w:rPr>
        <w:t>Содержание учебного предмета «</w:t>
      </w:r>
      <w:r w:rsidRPr="00EC2D78">
        <w:rPr>
          <w:rFonts w:ascii="Times New Roman" w:eastAsia="Calibri" w:hAnsi="Times New Roman" w:cs="Times New Roman"/>
          <w:b/>
          <w:bCs/>
          <w:sz w:val="24"/>
          <w:szCs w:val="24"/>
          <w:u w:color="000000"/>
          <w:bdr w:val="nil"/>
          <w:lang w:eastAsia="ru-RU"/>
        </w:rPr>
        <w:t>Предметно-практическое обучение (ППО)»</w:t>
      </w:r>
    </w:p>
    <w:p w:rsidR="00EC2D78" w:rsidRPr="00EC2D78" w:rsidRDefault="00EC2D78" w:rsidP="00EC2D78">
      <w:pPr>
        <w:shd w:val="clear" w:color="auto" w:fill="FFFFFF"/>
        <w:spacing w:after="0" w:line="240" w:lineRule="auto"/>
        <w:ind w:firstLine="567"/>
        <w:jc w:val="center"/>
        <w:rPr>
          <w:rFonts w:ascii="Times New Roman" w:eastAsia="Times New Roman" w:hAnsi="Times New Roman" w:cs="Times New Roman"/>
          <w:b/>
          <w:bCs/>
          <w:color w:val="000000"/>
          <w:sz w:val="24"/>
          <w:szCs w:val="24"/>
          <w:lang w:eastAsia="ru-RU"/>
        </w:rPr>
      </w:pPr>
    </w:p>
    <w:p w:rsidR="00EC2D78" w:rsidRPr="00EC2D78" w:rsidRDefault="00EC2D78" w:rsidP="00EC2D78">
      <w:pPr>
        <w:shd w:val="clear" w:color="auto" w:fill="FFFFFF"/>
        <w:spacing w:after="0" w:line="240" w:lineRule="auto"/>
        <w:ind w:firstLine="567"/>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val="en-US" w:eastAsia="ru-RU"/>
        </w:rPr>
        <w:t>I</w:t>
      </w:r>
      <w:r w:rsidRPr="00EC2D78">
        <w:rPr>
          <w:rFonts w:ascii="Times New Roman" w:eastAsia="Times New Roman" w:hAnsi="Times New Roman" w:cs="Times New Roman"/>
          <w:b/>
          <w:bCs/>
          <w:color w:val="000000"/>
          <w:sz w:val="24"/>
          <w:szCs w:val="24"/>
          <w:lang w:eastAsia="ru-RU"/>
        </w:rPr>
        <w:t xml:space="preserve"> четверть (24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Определять подлежащий изготовлению объект по описанию с указанием его назначения.</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Самостоятельно составлять пооперационный и краткий планы работы. Коллективно писать сложный план изготовления изделия. Писать коллективную и индивидуальную заявки на получение материала и инструмента с указанием их назначения, выдавать (в соответствии с пунктами заявки) необходимое оборудование.</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 xml:space="preserve">Определять, из какого материала лучше изготавливать изделие (употребляя слова </w:t>
      </w:r>
      <w:r w:rsidRPr="00EC2D78">
        <w:rPr>
          <w:rFonts w:ascii="Times New Roman" w:eastAsia="Times New Roman" w:hAnsi="Times New Roman" w:cs="Times New Roman"/>
          <w:b/>
          <w:bCs/>
          <w:color w:val="000000"/>
          <w:sz w:val="24"/>
          <w:szCs w:val="24"/>
          <w:lang w:eastAsia="ru-RU"/>
        </w:rPr>
        <w:t xml:space="preserve">или, не, если, то), </w:t>
      </w:r>
      <w:r w:rsidRPr="00EC2D78">
        <w:rPr>
          <w:rFonts w:ascii="Times New Roman" w:eastAsia="Times New Roman" w:hAnsi="Times New Roman" w:cs="Times New Roman"/>
          <w:color w:val="000000"/>
          <w:sz w:val="24"/>
          <w:szCs w:val="24"/>
          <w:lang w:eastAsia="ru-RU"/>
        </w:rPr>
        <w:t>сколько времени будут изготавливать его, что нужно сделать за предстоящий урок.</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Определять по рисунку количество необходимых деталей и отбирать их. Рассчитывать количество деталей, необходимых для выполнения работы одним, двумя, тремя учащимися.</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Описывать свою работу, работу одноклассника, группы учащихся.</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Отмерять отрезки в миллиметрах от заданной точки слева направо, справа налево и снизу вверх, сверху вниз.</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Выполнять эскиз и рисунок будущего изделия с расстановкой размеров.</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Резать картон ножницами с максимальной длиной разреза за один раз.</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Сгибать картон на бруске и проделывать все необходимые рабочие операции для изготовления изделия.</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Задавать вопросы с вопросительными словами как? где? откуда?</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lastRenderedPageBreak/>
        <w:t>Выполнять правила подготовки и содержания рабочего места. Определять время, затраченное на изготовление изделия или одну операцию. Определять состав группы для работы разными способами. Выбирать руководителя.</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АППЛИКАЦИОННЫЕ РАБОТЫ (5ч)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Альбом «Сад и огород» (5ч.).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МОДЕЛИРОВАНИЕ И КОНСТРУИРОВАНИЕ (5ч)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i/>
          <w:iCs/>
          <w:color w:val="000000"/>
          <w:sz w:val="24"/>
          <w:szCs w:val="24"/>
          <w:lang w:eastAsia="ru-RU"/>
        </w:rPr>
        <w:t>Из бумаги</w:t>
      </w:r>
      <w:r w:rsidRPr="00EC2D78">
        <w:rPr>
          <w:rFonts w:ascii="Times New Roman" w:eastAsia="Times New Roman" w:hAnsi="Times New Roman" w:cs="Times New Roman"/>
          <w:color w:val="000000"/>
          <w:sz w:val="24"/>
          <w:szCs w:val="24"/>
          <w:lang w:eastAsia="ru-RU"/>
        </w:rPr>
        <w:t xml:space="preserve">: Панорама «Спортивная площадка» (5 ч). </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РАБОТА С РАЗНЫМИ МАТЕРИАЛАМИ (8ч)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 xml:space="preserve">Макет «Город» (5 ч). Модель термометра (3 ч). </w:t>
      </w:r>
    </w:p>
    <w:p w:rsidR="00EC2D78" w:rsidRPr="00EC2D78" w:rsidRDefault="00EC2D78" w:rsidP="00EC2D78">
      <w:pPr>
        <w:shd w:val="clear" w:color="auto" w:fill="FFFFFF"/>
        <w:tabs>
          <w:tab w:val="left" w:pos="4906"/>
        </w:tabs>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 xml:space="preserve">РАБОТА С ПЛАНОМ </w:t>
      </w:r>
      <w:r w:rsidRPr="00EC2D78">
        <w:rPr>
          <w:rFonts w:ascii="Times New Roman" w:eastAsia="Times New Roman" w:hAnsi="Times New Roman" w:cs="Times New Roman"/>
          <w:b/>
          <w:color w:val="000000"/>
          <w:sz w:val="24"/>
          <w:szCs w:val="24"/>
          <w:lang w:eastAsia="ru-RU"/>
        </w:rPr>
        <w:t>(3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EC2D78">
        <w:rPr>
          <w:rFonts w:ascii="Times New Roman" w:eastAsia="Times New Roman" w:hAnsi="Times New Roman" w:cs="Times New Roman"/>
          <w:bCs/>
          <w:color w:val="000000"/>
          <w:sz w:val="24"/>
          <w:szCs w:val="24"/>
          <w:lang w:eastAsia="ru-RU"/>
        </w:rPr>
        <w:t>План улицы (чертёж) (3ч.)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EC2D78">
        <w:rPr>
          <w:rFonts w:ascii="Times New Roman" w:eastAsia="Times New Roman" w:hAnsi="Times New Roman" w:cs="Times New Roman"/>
          <w:b/>
          <w:bCs/>
          <w:color w:val="000000"/>
          <w:sz w:val="24"/>
          <w:szCs w:val="24"/>
          <w:lang w:eastAsia="ru-RU"/>
        </w:rPr>
        <w:t>РАБОТА НА ПРИШКОЛЬНОМ УЧАСТКЕ (3ч)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2D78">
        <w:rPr>
          <w:rFonts w:ascii="Times New Roman" w:eastAsia="Times New Roman" w:hAnsi="Times New Roman" w:cs="Times New Roman"/>
          <w:i/>
          <w:color w:val="000000"/>
          <w:sz w:val="24"/>
          <w:szCs w:val="24"/>
          <w:lang w:eastAsia="ru-RU"/>
        </w:rPr>
        <w:t>Работа на пришкольном участке(2ч.)</w:t>
      </w:r>
      <w:r w:rsidRPr="00EC2D78">
        <w:rPr>
          <w:rFonts w:ascii="Times New Roman" w:eastAsia="Times New Roman" w:hAnsi="Times New Roman" w:cs="Times New Roman"/>
          <w:color w:val="000000"/>
          <w:sz w:val="24"/>
          <w:szCs w:val="24"/>
          <w:lang w:eastAsia="ru-RU"/>
        </w:rPr>
        <w:t xml:space="preserve">: Уборка школьного двора от веток и листьев. Подготовка участка к перекопке. Перекопка участка. </w:t>
      </w:r>
      <w:r w:rsidRPr="00EC2D78">
        <w:rPr>
          <w:rFonts w:ascii="Times New Roman" w:eastAsia="Times New Roman" w:hAnsi="Times New Roman" w:cs="Times New Roman"/>
          <w:i/>
          <w:color w:val="000000"/>
          <w:sz w:val="24"/>
          <w:szCs w:val="24"/>
          <w:lang w:eastAsia="ru-RU"/>
        </w:rPr>
        <w:t>Экскурсия в палисадник</w:t>
      </w:r>
      <w:r w:rsidRPr="00EC2D78">
        <w:rPr>
          <w:rFonts w:ascii="Times New Roman" w:eastAsia="Times New Roman" w:hAnsi="Times New Roman" w:cs="Times New Roman"/>
          <w:color w:val="000000"/>
          <w:sz w:val="24"/>
          <w:szCs w:val="24"/>
          <w:lang w:eastAsia="ru-RU"/>
        </w:rPr>
        <w:t>(1ч.).</w:t>
      </w:r>
    </w:p>
    <w:p w:rsidR="00EC2D78" w:rsidRPr="00EC2D78" w:rsidRDefault="00EC2D78" w:rsidP="00EC2D78">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val="en-US" w:eastAsia="ru-RU"/>
        </w:rPr>
        <w:t>II</w:t>
      </w:r>
      <w:r w:rsidRPr="00EC2D78">
        <w:rPr>
          <w:rFonts w:ascii="Times New Roman" w:eastAsia="Times New Roman" w:hAnsi="Times New Roman" w:cs="Times New Roman"/>
          <w:b/>
          <w:bCs/>
          <w:color w:val="000000"/>
          <w:sz w:val="24"/>
          <w:szCs w:val="24"/>
          <w:lang w:eastAsia="ru-RU"/>
        </w:rPr>
        <w:t xml:space="preserve"> четверть (23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Коллективно и самостоятельно составлять пооперационный и краткий планы изготовления изделия. Коллективно составлять сложный план.</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Составлять план коллективно-индивидуальной работы бригады. Сообщать о предстоящей работе в форме краткого рассказа, пользуясь планом.</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Подробно и кратко описывать проделанную работу (одноклассника, группы учащихся, свою). Писать коллективную и индивиду</w:t>
      </w:r>
      <w:r w:rsidRPr="00EC2D78">
        <w:rPr>
          <w:rFonts w:ascii="Times New Roman" w:eastAsia="Times New Roman" w:hAnsi="Times New Roman" w:cs="Times New Roman"/>
          <w:color w:val="000000"/>
          <w:sz w:val="24"/>
          <w:szCs w:val="24"/>
          <w:lang w:eastAsia="ru-RU"/>
        </w:rPr>
        <w:softHyphen/>
        <w:t>альную заявки на получение материала с объяснением, для чего нужен материал.</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Читать простейшие чертежи, делать выкройки. Выполнять обработочные операции сгибания, склеивания, оклеивания при работе с бумагой, картоном.</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Выбирать руководителя с обоснованием выбора. Распределять работу между членами группы. Выполнять часть общей работы.</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АППЛИКАЦИОННЫЕ РАБОТЫ (7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 xml:space="preserve">Альбом «Лес и поле»(7ч). </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МОДЕЛИРОВАНИЕ И КОНСТРУИРОВАНИЕ (4 ч)</w:t>
      </w:r>
    </w:p>
    <w:p w:rsidR="00EC2D78" w:rsidRPr="00EC2D78" w:rsidRDefault="00EC2D78" w:rsidP="00EC2D78">
      <w:pPr>
        <w:shd w:val="clear" w:color="auto" w:fill="FFFFFF"/>
        <w:tabs>
          <w:tab w:val="left" w:pos="6038"/>
        </w:tabs>
        <w:spacing w:after="0" w:line="240" w:lineRule="auto"/>
        <w:ind w:firstLine="567"/>
        <w:jc w:val="both"/>
        <w:rPr>
          <w:rFonts w:ascii="Times New Roman" w:eastAsia="Times New Roman" w:hAnsi="Times New Roman" w:cs="Times New Roman"/>
          <w:color w:val="000000"/>
          <w:sz w:val="24"/>
          <w:szCs w:val="24"/>
          <w:lang w:eastAsia="ru-RU"/>
        </w:rPr>
      </w:pPr>
      <w:r w:rsidRPr="00EC2D78">
        <w:rPr>
          <w:rFonts w:ascii="Times New Roman" w:eastAsia="Times New Roman" w:hAnsi="Times New Roman" w:cs="Times New Roman"/>
          <w:i/>
          <w:iCs/>
          <w:color w:val="000000"/>
          <w:sz w:val="24"/>
          <w:szCs w:val="24"/>
          <w:lang w:eastAsia="ru-RU"/>
        </w:rPr>
        <w:t xml:space="preserve">Из бумаги </w:t>
      </w:r>
      <w:r w:rsidRPr="00EC2D78">
        <w:rPr>
          <w:rFonts w:ascii="Times New Roman" w:eastAsia="Times New Roman" w:hAnsi="Times New Roman" w:cs="Times New Roman"/>
          <w:color w:val="000000"/>
          <w:sz w:val="24"/>
          <w:szCs w:val="24"/>
          <w:lang w:eastAsia="ru-RU"/>
        </w:rPr>
        <w:t>^Театральные маски, шапочки, игрушки(4ч).</w:t>
      </w:r>
    </w:p>
    <w:p w:rsidR="00EC2D78" w:rsidRPr="00EC2D78" w:rsidRDefault="00EC2D78" w:rsidP="00EC2D78">
      <w:pPr>
        <w:shd w:val="clear" w:color="auto" w:fill="FFFFFF"/>
        <w:tabs>
          <w:tab w:val="left" w:pos="1697"/>
        </w:tabs>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РАБОТА С РАЗНЫМИ МАТЕРИАЛАМИ (8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2D78">
        <w:rPr>
          <w:rFonts w:ascii="Times New Roman" w:eastAsia="Times New Roman" w:hAnsi="Times New Roman" w:cs="Times New Roman"/>
          <w:color w:val="000000"/>
          <w:sz w:val="24"/>
          <w:szCs w:val="24"/>
          <w:lang w:eastAsia="ru-RU"/>
        </w:rPr>
        <w:t>Макет «Село» (5ч). Новогодние игрушки (3ч)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EC2D78">
        <w:rPr>
          <w:rFonts w:ascii="Times New Roman" w:eastAsia="Times New Roman" w:hAnsi="Times New Roman" w:cs="Times New Roman"/>
          <w:b/>
          <w:bCs/>
          <w:color w:val="000000"/>
          <w:sz w:val="24"/>
          <w:szCs w:val="24"/>
          <w:lang w:eastAsia="ru-RU"/>
        </w:rPr>
        <w:t>РАБОТА НА ПРИШКОЛЬНОМ УЧАСТКЕ (4ч)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EC2D78">
        <w:rPr>
          <w:rFonts w:ascii="Times New Roman" w:eastAsia="Times New Roman" w:hAnsi="Times New Roman" w:cs="Times New Roman"/>
          <w:color w:val="000000"/>
          <w:sz w:val="24"/>
          <w:szCs w:val="24"/>
          <w:lang w:eastAsia="ru-RU"/>
        </w:rPr>
        <w:t>Практическая работа: Коллекция листьев, плодов, семян (4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EC2D78">
        <w:rPr>
          <w:rFonts w:ascii="Times New Roman" w:eastAsia="Times New Roman" w:hAnsi="Times New Roman" w:cs="Times New Roman"/>
          <w:b/>
          <w:bCs/>
          <w:color w:val="000000"/>
          <w:sz w:val="24"/>
          <w:szCs w:val="24"/>
          <w:lang w:val="en-US" w:eastAsia="ru-RU"/>
        </w:rPr>
        <w:t>III</w:t>
      </w:r>
      <w:r w:rsidRPr="00EC2D78">
        <w:rPr>
          <w:rFonts w:ascii="Times New Roman" w:eastAsia="Times New Roman" w:hAnsi="Times New Roman" w:cs="Times New Roman"/>
          <w:b/>
          <w:bCs/>
          <w:color w:val="000000"/>
          <w:sz w:val="24"/>
          <w:szCs w:val="24"/>
          <w:lang w:eastAsia="ru-RU"/>
        </w:rPr>
        <w:t xml:space="preserve"> четверть (31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Составлять план коллективно-индивидуальной работы для бригады, коллективную и индивидуальную заявки, сложный план работы. Сообщать о предстоящей работе в форме подробного рассказа, пользуясь планом. Рассказывать одноклассникам о выполненной работе, объясняя, почему именно так она сделана. Уметь проводить сравнения объектов.</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Делать аппликации, макет по прочитанному рассказу, по эскизу. Познакомиться с масштабом при вычерчивании плана класса.</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Определять, из чего можно сделать изделие или что можно сде</w:t>
      </w:r>
      <w:r w:rsidRPr="00EC2D78">
        <w:rPr>
          <w:rFonts w:ascii="Times New Roman" w:eastAsia="Times New Roman" w:hAnsi="Times New Roman" w:cs="Times New Roman"/>
          <w:color w:val="000000"/>
          <w:sz w:val="24"/>
          <w:szCs w:val="24"/>
          <w:lang w:eastAsia="ru-RU"/>
        </w:rPr>
        <w:softHyphen/>
        <w:t>лать из имеющихся материалов. Самостоятельно выполнять знако</w:t>
      </w:r>
      <w:r w:rsidRPr="00EC2D78">
        <w:rPr>
          <w:rFonts w:ascii="Times New Roman" w:eastAsia="Times New Roman" w:hAnsi="Times New Roman" w:cs="Times New Roman"/>
          <w:color w:val="000000"/>
          <w:sz w:val="24"/>
          <w:szCs w:val="24"/>
          <w:lang w:eastAsia="ru-RU"/>
        </w:rPr>
        <w:softHyphen/>
        <w:t>мые обработочные операции. Выбирать способы скрепления деталей.</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Шить изделия прямоугольной формы. Выполнять швы «вперед иголку», стебельчатый, обметочный.</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Распределять работу между членами группы разными способами, согласовывать свою деятельность с действиями товарищей, сообщать о своей деятельности и работе группы руководителю, учителю, оказывать помощь, контролировать результаты выполнения задания.</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EC2D78">
        <w:rPr>
          <w:rFonts w:ascii="Times New Roman" w:eastAsia="Times New Roman" w:hAnsi="Times New Roman" w:cs="Times New Roman"/>
          <w:b/>
          <w:color w:val="000000"/>
          <w:sz w:val="24"/>
          <w:szCs w:val="24"/>
          <w:lang w:eastAsia="ru-RU"/>
        </w:rPr>
        <w:lastRenderedPageBreak/>
        <w:t>АППЛИКАЦИОННЫЕ РАБОТЫ (6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Аппликация по рассказу К. Д. Ушинского «Четыре желаний».</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МОДЕЛИРОВАНИЕ И КОНСТРУИРОВАНИЕ (11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C2D78">
        <w:rPr>
          <w:rFonts w:ascii="Times New Roman" w:eastAsia="Times New Roman" w:hAnsi="Times New Roman" w:cs="Times New Roman"/>
          <w:i/>
          <w:iCs/>
          <w:color w:val="000000"/>
          <w:sz w:val="24"/>
          <w:szCs w:val="24"/>
          <w:lang w:eastAsia="ru-RU"/>
        </w:rPr>
        <w:t xml:space="preserve">Из бумаги </w:t>
      </w:r>
      <w:r w:rsidRPr="00EC2D78">
        <w:rPr>
          <w:rFonts w:ascii="Times New Roman" w:eastAsia="Times New Roman" w:hAnsi="Times New Roman" w:cs="Times New Roman"/>
          <w:color w:val="000000"/>
          <w:sz w:val="24"/>
          <w:szCs w:val="24"/>
          <w:lang w:eastAsia="ru-RU"/>
        </w:rPr>
        <w:t>(11 ч) Настенный календарь со знаменательными датами (5 ч). Подарок мамам к 8 Марта (3 ч). Арифметическое лото (3 ч).</w:t>
      </w:r>
    </w:p>
    <w:p w:rsidR="00EC2D78" w:rsidRPr="00EC2D78" w:rsidRDefault="00EC2D78" w:rsidP="00EC2D78">
      <w:pPr>
        <w:shd w:val="clear" w:color="auto" w:fill="FFFFFF"/>
        <w:tabs>
          <w:tab w:val="left" w:pos="4906"/>
        </w:tabs>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 xml:space="preserve">РАБОТА С ПЛАНОМ </w:t>
      </w:r>
      <w:r w:rsidRPr="00EC2D78">
        <w:rPr>
          <w:rFonts w:ascii="Times New Roman" w:eastAsia="Times New Roman" w:hAnsi="Times New Roman" w:cs="Times New Roman"/>
          <w:b/>
          <w:color w:val="000000"/>
          <w:sz w:val="24"/>
          <w:szCs w:val="24"/>
          <w:lang w:eastAsia="ru-RU"/>
        </w:rPr>
        <w:t>(5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 xml:space="preserve">План класса (3 ч). План аэропорта (2 ч). </w:t>
      </w:r>
    </w:p>
    <w:p w:rsidR="00EC2D78" w:rsidRPr="00EC2D78" w:rsidRDefault="00EC2D78" w:rsidP="00EC2D78">
      <w:pPr>
        <w:shd w:val="clear" w:color="auto" w:fill="FFFFFF"/>
        <w:tabs>
          <w:tab w:val="left" w:pos="2208"/>
        </w:tabs>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РАБОТА С ТКАНЬЮ (5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Отличительные повязки (дежурного, ответственного за озеленение и т.д.) (возможна замена изделия).</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РАБОТА С РАЗНЫМИ МАТЕРИАЛАМИ (4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 xml:space="preserve">Макет «Река и сооружения на ней» (4 ч). </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val="en-US" w:eastAsia="ru-RU"/>
        </w:rPr>
        <w:t>VI</w:t>
      </w:r>
      <w:r w:rsidRPr="00EC2D78">
        <w:rPr>
          <w:rFonts w:ascii="Times New Roman" w:eastAsia="Times New Roman" w:hAnsi="Times New Roman" w:cs="Times New Roman"/>
          <w:b/>
          <w:bCs/>
          <w:color w:val="000000"/>
          <w:sz w:val="24"/>
          <w:szCs w:val="24"/>
          <w:lang w:eastAsia="ru-RU"/>
        </w:rPr>
        <w:t xml:space="preserve"> четверть (24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Составлять сложный план коллективной работы, пооперационный план своей деятельности, являющейся частью общей работы. Писать коллективную и индивидуальную сложную заявки. Составлять рассказ об изготовленном изделии. Составлять эскиз будущего изделия по представлению, по словесному описанию. Описывать будущую работу, пользуясь планом.</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Выполнять инструкцию товарища, уточняя ее письменными или устными вопросами.</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Планировать время изготовления изделия, его части. Самостоятельно выполнять знакомые сборочно-монтажные и обработочные операции. Определить способы крепления деталей. Распределять работу между товарищами. Контролировать деятельность и резуль</w:t>
      </w:r>
      <w:r w:rsidRPr="00EC2D78">
        <w:rPr>
          <w:rFonts w:ascii="Times New Roman" w:eastAsia="Times New Roman" w:hAnsi="Times New Roman" w:cs="Times New Roman"/>
          <w:color w:val="000000"/>
          <w:sz w:val="24"/>
          <w:szCs w:val="24"/>
          <w:lang w:eastAsia="ru-RU"/>
        </w:rPr>
        <w:softHyphen/>
        <w:t>тат работы (своей и одноклассников).</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МОДЕЛИРОВАНИЕ И КОНСТРУИРОВАНИЕ (12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i/>
          <w:iCs/>
          <w:color w:val="000000"/>
          <w:sz w:val="24"/>
          <w:szCs w:val="24"/>
          <w:lang w:eastAsia="ru-RU"/>
        </w:rPr>
        <w:t xml:space="preserve">Из бумаги </w:t>
      </w:r>
      <w:r w:rsidRPr="00EC2D78">
        <w:rPr>
          <w:rFonts w:ascii="Times New Roman" w:eastAsia="Times New Roman" w:hAnsi="Times New Roman" w:cs="Times New Roman"/>
          <w:color w:val="000000"/>
          <w:sz w:val="24"/>
          <w:szCs w:val="24"/>
          <w:lang w:eastAsia="ru-RU"/>
        </w:rPr>
        <w:t xml:space="preserve">(7 ч) Таблица «Транспорт» (3 ч). Панорама «Весна в поле» (4 ч). </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РАБОТА С ПЛАНОМ (2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План местности.</w:t>
      </w:r>
    </w:p>
    <w:p w:rsidR="00EC2D78" w:rsidRPr="00EC2D78" w:rsidRDefault="00EC2D78" w:rsidP="00EC2D78">
      <w:pPr>
        <w:shd w:val="clear" w:color="auto" w:fill="FFFFFF"/>
        <w:tabs>
          <w:tab w:val="left" w:pos="5532"/>
        </w:tabs>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РАБОТА С ТКАНЬЮ (6 ч)</w:t>
      </w:r>
    </w:p>
    <w:p w:rsidR="00EC2D78" w:rsidRPr="00EC2D78" w:rsidRDefault="00EC2D78" w:rsidP="00EC2D78">
      <w:pPr>
        <w:shd w:val="clear" w:color="auto" w:fill="FFFFFF"/>
        <w:tabs>
          <w:tab w:val="left" w:pos="5412"/>
        </w:tabs>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Мешочек для мобильного телефона.</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b/>
          <w:bCs/>
          <w:color w:val="000000"/>
          <w:sz w:val="24"/>
          <w:szCs w:val="24"/>
          <w:lang w:eastAsia="ru-RU"/>
        </w:rPr>
        <w:t>РАБОТА С РАЗНЫМИ МАТЕРИАЛАМИ (2 ч)</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EC2D78">
        <w:rPr>
          <w:rFonts w:ascii="Times New Roman" w:eastAsia="Times New Roman" w:hAnsi="Times New Roman" w:cs="Times New Roman"/>
          <w:i/>
          <w:iCs/>
          <w:color w:val="000000"/>
          <w:sz w:val="24"/>
          <w:szCs w:val="24"/>
          <w:lang w:eastAsia="ru-RU"/>
        </w:rPr>
        <w:t>Экскурсия в природу, сбор материала для коллекций.</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C2D78">
        <w:rPr>
          <w:rFonts w:ascii="Times New Roman" w:eastAsia="Times New Roman" w:hAnsi="Times New Roman" w:cs="Times New Roman"/>
          <w:color w:val="000000"/>
          <w:sz w:val="24"/>
          <w:szCs w:val="24"/>
          <w:lang w:eastAsia="ru-RU"/>
        </w:rPr>
        <w:t xml:space="preserve">Коллекция цветов, цветущих деревьев и кустов. </w:t>
      </w:r>
    </w:p>
    <w:p w:rsidR="00EC2D78" w:rsidRPr="00EC2D78" w:rsidRDefault="00EC2D78" w:rsidP="00EC2D78">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EC2D78">
        <w:rPr>
          <w:rFonts w:ascii="Times New Roman" w:eastAsia="Times New Roman" w:hAnsi="Times New Roman" w:cs="Times New Roman"/>
          <w:b/>
          <w:bCs/>
          <w:color w:val="000000"/>
          <w:sz w:val="24"/>
          <w:szCs w:val="24"/>
          <w:lang w:eastAsia="ru-RU"/>
        </w:rPr>
        <w:t>РАБОТА НА ПРИШКОЛЬНОМ УЧАСТКЕ (2 ч)</w:t>
      </w:r>
    </w:p>
    <w:p w:rsidR="00EC2D78" w:rsidRPr="00EC2D78" w:rsidRDefault="00EC2D78" w:rsidP="00EC2D78">
      <w:pPr>
        <w:widowControl w:val="0"/>
        <w:numPr>
          <w:ilvl w:val="0"/>
          <w:numId w:val="1"/>
        </w:numPr>
        <w:shd w:val="clear" w:color="auto" w:fill="FFFFFF"/>
        <w:tabs>
          <w:tab w:val="left" w:pos="64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2D78">
        <w:rPr>
          <w:rFonts w:ascii="Times New Roman" w:eastAsia="Times New Roman" w:hAnsi="Times New Roman" w:cs="Times New Roman"/>
          <w:color w:val="000000"/>
          <w:sz w:val="24"/>
          <w:szCs w:val="24"/>
          <w:lang w:eastAsia="ru-RU"/>
        </w:rPr>
        <w:t>Посев семян цветочно-декоративных и однолетних цветочных растений, выращивание рассады цветов в горшочках.</w:t>
      </w:r>
    </w:p>
    <w:p w:rsidR="00EC2D78" w:rsidRPr="00EC2D78" w:rsidRDefault="00EC2D78" w:rsidP="00EC2D78">
      <w:pPr>
        <w:widowControl w:val="0"/>
        <w:numPr>
          <w:ilvl w:val="0"/>
          <w:numId w:val="1"/>
        </w:numPr>
        <w:shd w:val="clear" w:color="auto" w:fill="FFFFFF"/>
        <w:tabs>
          <w:tab w:val="left" w:pos="64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2D78">
        <w:rPr>
          <w:rFonts w:ascii="Times New Roman" w:eastAsia="Times New Roman" w:hAnsi="Times New Roman" w:cs="Times New Roman"/>
          <w:color w:val="000000"/>
          <w:sz w:val="24"/>
          <w:szCs w:val="24"/>
          <w:lang w:eastAsia="ru-RU"/>
        </w:rPr>
        <w:t>Рыхление приствольных кругов плодовых деревьев.</w:t>
      </w:r>
    </w:p>
    <w:p w:rsidR="00EC2D78" w:rsidRPr="00EC2D78" w:rsidRDefault="00EC2D78" w:rsidP="00EC2D78">
      <w:pPr>
        <w:spacing w:after="0" w:line="240" w:lineRule="auto"/>
        <w:jc w:val="both"/>
        <w:rPr>
          <w:rFonts w:ascii="Times New Roman" w:eastAsia="Calibri" w:hAnsi="Times New Roman" w:cs="Times New Roman"/>
          <w:b/>
          <w:bCs/>
          <w:sz w:val="24"/>
          <w:szCs w:val="24"/>
          <w:bdr w:val="none" w:sz="0" w:space="0" w:color="auto" w:frame="1"/>
          <w:lang w:eastAsia="ru-RU"/>
        </w:rPr>
      </w:pPr>
    </w:p>
    <w:p w:rsidR="00EC2D78" w:rsidRPr="00EC2D78" w:rsidRDefault="00EC2D78" w:rsidP="00EC2D78">
      <w:pPr>
        <w:ind w:left="720"/>
        <w:contextualSpacing/>
        <w:jc w:val="center"/>
        <w:rPr>
          <w:rFonts w:ascii="Times New Roman" w:eastAsia="Calibri" w:hAnsi="Times New Roman" w:cs="Times New Roman"/>
          <w:b/>
          <w:sz w:val="24"/>
          <w:szCs w:val="24"/>
          <w:bdr w:val="none" w:sz="0" w:space="0" w:color="auto" w:frame="1"/>
          <w:lang w:eastAsia="ru-RU"/>
        </w:rPr>
      </w:pPr>
      <w:r w:rsidRPr="00EC2D78">
        <w:rPr>
          <w:rFonts w:ascii="Times New Roman" w:eastAsia="Calibri" w:hAnsi="Times New Roman" w:cs="Times New Roman"/>
          <w:b/>
          <w:sz w:val="24"/>
          <w:szCs w:val="24"/>
          <w:bdr w:val="none" w:sz="0" w:space="0" w:color="auto" w:frame="1"/>
          <w:lang w:eastAsia="ru-RU"/>
        </w:rPr>
        <w:t>Планируемые результаты изучения учебного предмета</w:t>
      </w:r>
    </w:p>
    <w:p w:rsidR="00EC2D78" w:rsidRPr="00EC2D78" w:rsidRDefault="00EC2D78" w:rsidP="00EC2D78">
      <w:pPr>
        <w:spacing w:after="0" w:line="360" w:lineRule="auto"/>
        <w:jc w:val="both"/>
        <w:rPr>
          <w:rFonts w:ascii="Times New Roman" w:eastAsia="Times New Roman" w:hAnsi="Times New Roman" w:cs="Times New Roman"/>
          <w:b/>
          <w:bCs/>
          <w:sz w:val="24"/>
          <w:szCs w:val="24"/>
          <w:bdr w:val="none" w:sz="0" w:space="0" w:color="auto" w:frame="1"/>
          <w:lang w:eastAsia="ru-RU"/>
        </w:rPr>
      </w:pPr>
      <w:r w:rsidRPr="00EC2D78">
        <w:rPr>
          <w:rFonts w:ascii="Times New Roman" w:eastAsia="Calibri" w:hAnsi="Times New Roman" w:cs="Times New Roman"/>
          <w:b/>
          <w:bCs/>
          <w:sz w:val="24"/>
          <w:szCs w:val="24"/>
          <w:bdr w:val="none" w:sz="0" w:space="0" w:color="auto" w:frame="1"/>
          <w:lang w:eastAsia="ru-RU"/>
        </w:rPr>
        <w:t xml:space="preserve">Обучающиеся должны знать/понимать: </w:t>
      </w:r>
    </w:p>
    <w:p w:rsidR="00EC2D78" w:rsidRPr="00EC2D78" w:rsidRDefault="00EC2D78" w:rsidP="00EC2D78">
      <w:pPr>
        <w:spacing w:after="0" w:line="240" w:lineRule="auto"/>
        <w:ind w:firstLine="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роль трудовой деятельности в жизни человека; </w:t>
      </w:r>
    </w:p>
    <w:p w:rsidR="00EC2D78" w:rsidRPr="00EC2D78" w:rsidRDefault="00EC2D78" w:rsidP="00EC2D78">
      <w:pPr>
        <w:spacing w:after="0" w:line="240" w:lineRule="auto"/>
        <w:ind w:firstLine="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распространенные виды профессий (с учетом региональных особенностей); влияние технологической деятельности человека на окружающую среду и здоровье; </w:t>
      </w:r>
    </w:p>
    <w:p w:rsidR="00EC2D78" w:rsidRPr="00EC2D78" w:rsidRDefault="00EC2D78" w:rsidP="00EC2D78">
      <w:pPr>
        <w:spacing w:after="0" w:line="240" w:lineRule="auto"/>
        <w:ind w:firstLine="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область применения и назначение инструментов, различных машин, технических устройств (в том числе компьютеров); </w:t>
      </w:r>
    </w:p>
    <w:p w:rsidR="00EC2D78" w:rsidRPr="00EC2D78" w:rsidRDefault="00EC2D78" w:rsidP="00EC2D78">
      <w:pPr>
        <w:spacing w:after="0" w:line="240" w:lineRule="auto"/>
        <w:ind w:firstLine="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основные источники информации; назначение основных устройств компьютера; </w:t>
      </w:r>
    </w:p>
    <w:p w:rsidR="00EC2D78" w:rsidRPr="00EC2D78" w:rsidRDefault="00EC2D78" w:rsidP="00EC2D78">
      <w:pPr>
        <w:spacing w:after="0" w:line="240" w:lineRule="auto"/>
        <w:ind w:firstLine="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правила безопасного поведения и гигиены при работе с инструментами, бытовой техникой, компьютером.</w:t>
      </w:r>
    </w:p>
    <w:p w:rsidR="00EC2D78" w:rsidRPr="00EC2D78" w:rsidRDefault="00EC2D78" w:rsidP="00EC2D78">
      <w:pPr>
        <w:spacing w:after="0" w:line="240" w:lineRule="auto"/>
        <w:ind w:firstLine="567"/>
        <w:jc w:val="both"/>
        <w:rPr>
          <w:rFonts w:ascii="Times New Roman" w:eastAsia="Arial Unicode MS" w:hAnsi="Times New Roman" w:cs="Times New Roman"/>
          <w:sz w:val="24"/>
          <w:szCs w:val="24"/>
          <w:bdr w:val="none" w:sz="0" w:space="0" w:color="auto" w:frame="1"/>
          <w:lang w:eastAsia="ru-RU"/>
        </w:rPr>
      </w:pPr>
    </w:p>
    <w:p w:rsidR="00EC2D78" w:rsidRPr="00EC2D78" w:rsidRDefault="00EC2D78" w:rsidP="00EC2D78">
      <w:pPr>
        <w:spacing w:after="0" w:line="360" w:lineRule="auto"/>
        <w:jc w:val="both"/>
        <w:rPr>
          <w:rFonts w:ascii="Times New Roman" w:eastAsia="Times New Roman" w:hAnsi="Times New Roman" w:cs="Times New Roman"/>
          <w:b/>
          <w:bCs/>
          <w:sz w:val="24"/>
          <w:szCs w:val="24"/>
          <w:bdr w:val="none" w:sz="0" w:space="0" w:color="auto" w:frame="1"/>
          <w:lang w:eastAsia="ru-RU"/>
        </w:rPr>
      </w:pPr>
      <w:r w:rsidRPr="00EC2D78">
        <w:rPr>
          <w:rFonts w:ascii="Times New Roman" w:eastAsia="Calibri" w:hAnsi="Times New Roman" w:cs="Times New Roman"/>
          <w:b/>
          <w:bCs/>
          <w:sz w:val="24"/>
          <w:szCs w:val="24"/>
          <w:bdr w:val="none" w:sz="0" w:space="0" w:color="auto" w:frame="1"/>
          <w:lang w:eastAsia="ru-RU"/>
        </w:rPr>
        <w:t xml:space="preserve">Обучающиеся должны уметь: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выполнять инструкции при решении учебных задач;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lastRenderedPageBreak/>
        <w:t xml:space="preserve">- осуществлять организацию и планирование собственной трудовой деятельности, контроль за ее ходом и результатами;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определять материалы, инструменты, учебные принадлежности, необходимые для достижения цели;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определять последовательность действий, операций; контролировать ход деятельности;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сопоставлять результаты с образцом, содержанием задания;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коллективно и самостоятельно составлять подробный, пооперационный, краткий и сложный планы предметно-практической деятельности, пользоваться ими при изготовлении изделий, при отчете о деятельности;</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выполнять обязанности контролера-оценщика;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владеть деловой и эмоционально-оценочной лексикой;</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выражать радость, удовлетворение, сожаление результатами деятельности; использовать при общении различные виды речевой деятельности;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получать необходимую информацию об объекте деятельности, используя образцы, предметные карты,  условные обозначения, рисунки, схемы, эскизы, чертежи (на бумажных и электронных носителях);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изготавливать изделия из доступных материалов по образцу, рисунку, сборной схеме, эскизу, чертежу;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создавать различные изделия из доступных материалов по собственному замыслу;</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создавать модели несложных объектов из пластилина, деталей конструктора и различных материалов;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осуществлять декоративное оформление и отделку изделий;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выбирать материалы с учетом свойств по внешним признакам;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соблюдать последовательность технологических операций при изготовлении и сборке изделия;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xml:space="preserve">- решать несложные учебные и практические задачи с применением возможностей компьютерных технологий (создавать и изменять простые объекты, искать  информацию с использованием простейших запросов); </w:t>
      </w:r>
    </w:p>
    <w:p w:rsidR="00EC2D78" w:rsidRPr="00EC2D78" w:rsidRDefault="00EC2D78" w:rsidP="00EC2D78">
      <w:pPr>
        <w:suppressAutoHyphens/>
        <w:spacing w:after="0" w:line="240" w:lineRule="auto"/>
        <w:ind w:left="567"/>
        <w:jc w:val="both"/>
        <w:rPr>
          <w:rFonts w:ascii="Times New Roman" w:eastAsia="Arial Unicode MS" w:hAnsi="Times New Roman" w:cs="Times New Roman"/>
          <w:kern w:val="2"/>
          <w:sz w:val="24"/>
          <w:szCs w:val="24"/>
          <w:bdr w:val="none" w:sz="0" w:space="0" w:color="auto" w:frame="1"/>
          <w:lang w:eastAsia="ru-RU"/>
        </w:rPr>
      </w:pPr>
      <w:r w:rsidRPr="00EC2D78">
        <w:rPr>
          <w:rFonts w:ascii="Times New Roman" w:eastAsia="Arial Unicode MS" w:hAnsi="Times New Roman" w:cs="Times New Roman"/>
          <w:kern w:val="2"/>
          <w:sz w:val="24"/>
          <w:szCs w:val="24"/>
          <w:bdr w:val="none" w:sz="0" w:space="0" w:color="auto" w:frame="1"/>
          <w:lang w:eastAsia="ru-RU"/>
        </w:rPr>
        <w:t>- использовать приобретенные знания и умения в практической деятельности и повседневной жизни для выполнения домашнего труда (самообслуживание, мелкий ремонт одежды и предметов быта и т.д.);</w:t>
      </w:r>
    </w:p>
    <w:p w:rsidR="00EC2D78" w:rsidRPr="00EC2D78" w:rsidRDefault="00EC2D78" w:rsidP="00EC2D78">
      <w:pPr>
        <w:jc w:val="both"/>
        <w:rPr>
          <w:rFonts w:ascii="Times New Roman" w:eastAsia="Calibri" w:hAnsi="Times New Roman" w:cs="Times New Roman"/>
          <w:sz w:val="24"/>
          <w:szCs w:val="24"/>
        </w:rPr>
      </w:pPr>
      <w:r w:rsidRPr="00EC2D78">
        <w:rPr>
          <w:rFonts w:ascii="Times New Roman" w:eastAsia="Arial Unicode MS" w:hAnsi="Times New Roman" w:cs="Times New Roman"/>
          <w:kern w:val="2"/>
          <w:sz w:val="24"/>
          <w:szCs w:val="24"/>
          <w:bdr w:val="none" w:sz="0" w:space="0" w:color="auto" w:frame="1"/>
          <w:lang w:eastAsia="ru-RU"/>
        </w:rPr>
        <w:t>- соблюдать правила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EC2D78" w:rsidRPr="00EC2D78" w:rsidRDefault="00EC2D78" w:rsidP="00EC2D78">
      <w:pPr>
        <w:spacing w:before="120" w:afterLines="25" w:after="60" w:line="240" w:lineRule="auto"/>
        <w:ind w:firstLine="567"/>
        <w:jc w:val="both"/>
        <w:rPr>
          <w:rFonts w:ascii="Times New Roman" w:eastAsia="Calibri" w:hAnsi="Times New Roman" w:cs="Times New Roman"/>
          <w:b/>
          <w:sz w:val="24"/>
          <w:szCs w:val="24"/>
          <w:shd w:val="clear" w:color="auto" w:fill="FFFFFF"/>
        </w:rPr>
      </w:pPr>
      <w:r w:rsidRPr="00EC2D78">
        <w:rPr>
          <w:rFonts w:ascii="Times New Roman" w:eastAsia="Calibri" w:hAnsi="Times New Roman" w:cs="Times New Roman"/>
          <w:b/>
          <w:sz w:val="24"/>
          <w:szCs w:val="24"/>
          <w:shd w:val="clear" w:color="auto" w:fill="FFFFFF"/>
        </w:rPr>
        <w:t>Учебно-методическое и материально-техническое обеспечение образовательной деятельности по предмету:</w:t>
      </w:r>
    </w:p>
    <w:p w:rsidR="00EC2D78" w:rsidRPr="00EC2D78" w:rsidRDefault="00EC2D78" w:rsidP="00EC2D78">
      <w:pPr>
        <w:spacing w:before="120" w:afterLines="25" w:after="60" w:line="240" w:lineRule="auto"/>
        <w:ind w:firstLine="567"/>
        <w:jc w:val="both"/>
        <w:rPr>
          <w:rFonts w:ascii="Times New Roman" w:eastAsia="Calibri" w:hAnsi="Times New Roman" w:cs="Times New Roman"/>
          <w:sz w:val="24"/>
          <w:szCs w:val="24"/>
        </w:rPr>
      </w:pPr>
      <w:r w:rsidRPr="00EC2D78">
        <w:rPr>
          <w:rFonts w:ascii="Times New Roman" w:eastAsia="Calibri" w:hAnsi="Times New Roman" w:cs="Times New Roman"/>
          <w:sz w:val="24"/>
          <w:szCs w:val="24"/>
          <w:shd w:val="clear" w:color="auto" w:fill="FFFFFF"/>
        </w:rPr>
        <w:t xml:space="preserve">Учебник. </w:t>
      </w:r>
      <w:r w:rsidRPr="00EC2D78">
        <w:rPr>
          <w:rFonts w:ascii="Times New Roman" w:eastAsia="Calibri" w:hAnsi="Times New Roman" w:cs="Times New Roman"/>
          <w:sz w:val="24"/>
          <w:szCs w:val="24"/>
        </w:rPr>
        <w:t>Зыкова М.А., Соловьёва Т.А. «Русский язык. Развитие речи» Методические рекомендации 1доп, 1-3кл. - М: «Просвещение», 2016. (</w:t>
      </w:r>
      <w:r w:rsidRPr="00EC2D78">
        <w:rPr>
          <w:rFonts w:ascii="Times New Roman" w:eastAsia="Calibri" w:hAnsi="Times New Roman" w:cs="Times New Roman"/>
          <w:sz w:val="24"/>
          <w:szCs w:val="24"/>
          <w:lang w:val="en-US"/>
        </w:rPr>
        <w:t xml:space="preserve">pdf </w:t>
      </w:r>
      <w:r w:rsidRPr="00EC2D78">
        <w:rPr>
          <w:rFonts w:ascii="Times New Roman" w:eastAsia="Calibri" w:hAnsi="Times New Roman" w:cs="Times New Roman"/>
          <w:sz w:val="24"/>
          <w:szCs w:val="24"/>
        </w:rPr>
        <w:t>формат)</w:t>
      </w:r>
    </w:p>
    <w:p w:rsidR="00EC2D78" w:rsidRPr="00EC2D78" w:rsidRDefault="00EC2D78" w:rsidP="00EC2D78">
      <w:pPr>
        <w:jc w:val="both"/>
        <w:rPr>
          <w:rFonts w:ascii="Times New Roman" w:eastAsia="Calibri" w:hAnsi="Times New Roman" w:cs="Times New Roman"/>
          <w:sz w:val="24"/>
          <w:szCs w:val="24"/>
        </w:rPr>
      </w:pPr>
    </w:p>
    <w:p w:rsidR="00EC2D78" w:rsidRPr="00EC2D78" w:rsidRDefault="00EC2D78" w:rsidP="00EC2D78">
      <w:pPr>
        <w:autoSpaceDE w:val="0"/>
        <w:autoSpaceDN w:val="0"/>
        <w:adjustRightInd w:val="0"/>
        <w:spacing w:after="0" w:line="240" w:lineRule="auto"/>
        <w:jc w:val="center"/>
        <w:textAlignment w:val="center"/>
        <w:rPr>
          <w:rFonts w:ascii="Times New Roman" w:eastAsia="Arial Unicode MS" w:hAnsi="Times New Roman" w:cs="Times New Roman"/>
          <w:b/>
          <w:color w:val="00000A"/>
          <w:kern w:val="2"/>
          <w:sz w:val="24"/>
          <w:szCs w:val="24"/>
        </w:rPr>
      </w:pPr>
    </w:p>
    <w:p w:rsidR="00EC2D78" w:rsidRPr="00EC2D78" w:rsidRDefault="00EC2D78" w:rsidP="00EC2D78">
      <w:pPr>
        <w:autoSpaceDE w:val="0"/>
        <w:autoSpaceDN w:val="0"/>
        <w:adjustRightInd w:val="0"/>
        <w:spacing w:after="0" w:line="240" w:lineRule="auto"/>
        <w:jc w:val="center"/>
        <w:textAlignment w:val="center"/>
        <w:rPr>
          <w:rFonts w:ascii="Times New Roman" w:eastAsia="Arial Unicode MS" w:hAnsi="Times New Roman" w:cs="Times New Roman"/>
          <w:b/>
          <w:color w:val="00000A"/>
          <w:kern w:val="2"/>
          <w:sz w:val="24"/>
          <w:szCs w:val="24"/>
        </w:rPr>
      </w:pPr>
    </w:p>
    <w:p w:rsidR="00367E33" w:rsidRDefault="00367E33">
      <w:bookmarkStart w:id="0" w:name="_GoBack"/>
      <w:bookmarkEnd w:id="0"/>
    </w:p>
    <w:sectPr w:rsidR="00367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E28"/>
    <w:multiLevelType w:val="singleLevel"/>
    <w:tmpl w:val="32347366"/>
    <w:lvl w:ilvl="0">
      <w:start w:val="1"/>
      <w:numFmt w:val="decimal"/>
      <w:lvlText w:val="%1."/>
      <w:legacy w:legacy="1" w:legacySpace="0" w:legacyIndent="288"/>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FE"/>
    <w:rsid w:val="00367E33"/>
    <w:rsid w:val="006E2AFE"/>
    <w:rsid w:val="00EC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4041</Words>
  <Characters>23039</Characters>
  <Application>Microsoft Office Word</Application>
  <DocSecurity>0</DocSecurity>
  <Lines>191</Lines>
  <Paragraphs>54</Paragraphs>
  <ScaleCrop>false</ScaleCrop>
  <Company>diakov.net</Company>
  <LinksUpToDate>false</LinksUpToDate>
  <CharactersWithSpaces>27026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Intel1</dc:creator>
  <cp:keywords/>
  <dc:description/>
  <cp:lastModifiedBy>Intel1</cp:lastModifiedBy>
  <cp:revision>3</cp:revision>
  <dcterms:created xsi:type="dcterms:W3CDTF">2020-04-10T10:52:00Z</dcterms:created>
  <dcterms:modified xsi:type="dcterms:W3CDTF">2020-04-10T10:52:00Z</dcterms:modified>
</cp:coreProperties>
</file>