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Предметная область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77F1">
        <w:rPr>
          <w:rFonts w:ascii="Times New Roman" w:eastAsia="Calibri" w:hAnsi="Times New Roman" w:cs="Times New Roman"/>
          <w:b/>
          <w:sz w:val="24"/>
          <w:szCs w:val="24"/>
        </w:rPr>
        <w:t>«Обществознание и естествознание».</w:t>
      </w:r>
    </w:p>
    <w:p w:rsidR="004977F1" w:rsidRPr="004977F1" w:rsidRDefault="004977F1" w:rsidP="004977F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4977F1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Учебный предмет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«Ознакомление с окружающим миром»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Содержательный раздел.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7F1">
        <w:rPr>
          <w:rFonts w:ascii="Times New Roman" w:eastAsia="Calibri" w:hAnsi="Times New Roman" w:cs="Times New Roman"/>
          <w:b/>
          <w:i/>
          <w:sz w:val="24"/>
          <w:szCs w:val="24"/>
        </w:rPr>
        <w:t>Основные содержательные линии предмета «Ознакомление с окружающим миром»</w:t>
      </w:r>
      <w:r w:rsidRPr="004977F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7F1">
        <w:rPr>
          <w:rFonts w:ascii="Times New Roman" w:eastAsia="Calibri" w:hAnsi="Times New Roman" w:cs="Times New Roman"/>
          <w:sz w:val="24"/>
          <w:szCs w:val="24"/>
        </w:rPr>
        <w:t>«Человек и общество» и «Человек и природа», которые, в свою очередь, включают ряд тематических разделов. Содержание разделов «О себе», «Я и школа», «Город, в котором я живу», «Родная страна», «Родная природа», «Жизнь и деятельность человека» и др. направлено на воспитание самосознания, уточнение и расширение конкретных представлений учащихся о себе, своей семье, об окружающих людях и их занятиях, о социальной среде обитания человека. Усиление личностного компонента в построении программы курса призвано воспитывать активное отношение ребенка к окружающему, ответственность за свои поступки; уважать культуру и традиции своего народа; воспитывать культуру общения и способствовать овладению ею. Первое направление «Человек и общество» предусматривает практическое ознакомление, прежде всего, с ближайшим окружением, с жизнью и трудом людей; формирование духовно-нравственной, эстетической и коммуникативной культуры. Данное направление способствует социализации ребенка, включающей в себя, с одной стороны, усвоение социального опыта путем вхождения в социальную среду, систему социальных связей; с другой – процесс активного воспроизводства ребенком системы социальных связей за счет его активной деятельности, активного включения в социальную среду. Только сочетание этих двух составляющих будет способствовать становлению социальной компетентности ребенка.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color="000000"/>
          <w:bdr w:val="nil"/>
          <w:lang w:eastAsia="ru-RU"/>
        </w:rPr>
      </w:pP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77F1">
        <w:rPr>
          <w:rFonts w:ascii="Times New Roman" w:eastAsia="Calibri" w:hAnsi="Times New Roman" w:cs="Times New Roman"/>
          <w:b/>
          <w:bCs/>
          <w:sz w:val="24"/>
          <w:szCs w:val="24"/>
          <w:u w:color="000000"/>
          <w:bdr w:val="nil"/>
          <w:lang w:eastAsia="ru-RU"/>
        </w:rPr>
        <w:t xml:space="preserve">Характеристика деятельности </w:t>
      </w:r>
      <w:proofErr w:type="gramStart"/>
      <w:r w:rsidRPr="004977F1">
        <w:rPr>
          <w:rFonts w:ascii="Times New Roman" w:eastAsia="Calibri" w:hAnsi="Times New Roman" w:cs="Times New Roman"/>
          <w:b/>
          <w:bCs/>
          <w:sz w:val="24"/>
          <w:szCs w:val="24"/>
          <w:u w:color="000000"/>
          <w:bdr w:val="nil"/>
          <w:lang w:eastAsia="ru-RU"/>
        </w:rPr>
        <w:t>обучающихся</w:t>
      </w:r>
      <w:proofErr w:type="gramEnd"/>
    </w:p>
    <w:p w:rsidR="004977F1" w:rsidRPr="004977F1" w:rsidRDefault="004977F1" w:rsidP="004977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7F1">
        <w:rPr>
          <w:rFonts w:ascii="Times New Roman" w:eastAsia="Times New Roman" w:hAnsi="Times New Roman" w:cs="Times New Roman"/>
          <w:i/>
          <w:sz w:val="24"/>
          <w:szCs w:val="24"/>
        </w:rPr>
        <w:t>Экскурсии</w:t>
      </w:r>
      <w:r w:rsidRPr="004977F1">
        <w:rPr>
          <w:rFonts w:ascii="Times New Roman" w:eastAsia="Times New Roman" w:hAnsi="Times New Roman" w:cs="Times New Roman"/>
          <w:sz w:val="24"/>
          <w:szCs w:val="24"/>
        </w:rPr>
        <w:t xml:space="preserve"> по школе, на пришкольный участок, в магазин (супермаркет), на рынок, на главную площадь города, к памятнику, по главной улице города к строительству дома (издалека),</w:t>
      </w:r>
      <w:proofErr w:type="gramStart"/>
      <w:r w:rsidRPr="004977F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977F1">
        <w:rPr>
          <w:rFonts w:ascii="Times New Roman" w:eastAsia="Times New Roman" w:hAnsi="Times New Roman" w:cs="Times New Roman"/>
          <w:sz w:val="24"/>
          <w:szCs w:val="24"/>
        </w:rPr>
        <w:t xml:space="preserve"> в парк, в краеведческий музей.</w:t>
      </w:r>
    </w:p>
    <w:p w:rsidR="004977F1" w:rsidRPr="004977F1" w:rsidRDefault="004977F1" w:rsidP="004977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7F1">
        <w:rPr>
          <w:rFonts w:ascii="Times New Roman" w:eastAsia="Times New Roman" w:hAnsi="Times New Roman" w:cs="Times New Roman"/>
          <w:i/>
          <w:sz w:val="24"/>
          <w:szCs w:val="24"/>
        </w:rPr>
        <w:t>Наблюдения</w:t>
      </w:r>
      <w:r w:rsidRPr="004977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977F1" w:rsidRPr="004977F1" w:rsidRDefault="004977F1" w:rsidP="004977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7F1">
        <w:rPr>
          <w:rFonts w:ascii="Times New Roman" w:eastAsia="Times New Roman" w:hAnsi="Times New Roman" w:cs="Times New Roman"/>
          <w:sz w:val="24"/>
          <w:szCs w:val="24"/>
        </w:rPr>
        <w:t>за погодой и изменениями характеристик ее составляющих (</w:t>
      </w:r>
      <w:r w:rsidRPr="004977F1">
        <w:rPr>
          <w:rFonts w:ascii="Times New Roman" w:eastAsia="Arial Unicode MS" w:hAnsi="Times New Roman" w:cs="Times New Roman"/>
          <w:kern w:val="2"/>
          <w:sz w:val="24"/>
          <w:szCs w:val="24"/>
        </w:rPr>
        <w:t>температура воздуха, облач</w:t>
      </w:r>
      <w:r w:rsidRPr="004977F1">
        <w:rPr>
          <w:rFonts w:ascii="Times New Roman" w:eastAsia="Arial Unicode MS" w:hAnsi="Times New Roman" w:cs="Times New Roman"/>
          <w:kern w:val="2"/>
          <w:sz w:val="24"/>
          <w:szCs w:val="24"/>
        </w:rPr>
        <w:softHyphen/>
        <w:t>ность, осадки, ветер</w:t>
      </w:r>
      <w:r w:rsidRPr="004977F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977F1" w:rsidRPr="004977F1" w:rsidRDefault="004977F1" w:rsidP="004977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7F1">
        <w:rPr>
          <w:rFonts w:ascii="Times New Roman" w:eastAsia="Times New Roman" w:hAnsi="Times New Roman" w:cs="Times New Roman"/>
          <w:sz w:val="24"/>
          <w:szCs w:val="24"/>
        </w:rPr>
        <w:t>за сезонными изменениями в природе (распускание почек на ветках, принесенных в помещение ранней весной, поведение птиц и насекомых ближайшего окружения в осенне-весенний период);</w:t>
      </w:r>
    </w:p>
    <w:p w:rsidR="004977F1" w:rsidRPr="004977F1" w:rsidRDefault="004977F1" w:rsidP="004977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7F1">
        <w:rPr>
          <w:rFonts w:ascii="Times New Roman" w:eastAsia="Times New Roman" w:hAnsi="Times New Roman" w:cs="Times New Roman"/>
          <w:sz w:val="24"/>
          <w:szCs w:val="24"/>
        </w:rPr>
        <w:t xml:space="preserve">за сменой времени суток (закат, рассвет, полная луна, месяц, звезды в ясную ночь, долгота дня); </w:t>
      </w:r>
    </w:p>
    <w:p w:rsidR="004977F1" w:rsidRPr="004977F1" w:rsidRDefault="004977F1" w:rsidP="004977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7F1">
        <w:rPr>
          <w:rFonts w:ascii="Times New Roman" w:eastAsia="Times New Roman" w:hAnsi="Times New Roman" w:cs="Times New Roman"/>
          <w:sz w:val="24"/>
          <w:szCs w:val="24"/>
        </w:rPr>
        <w:t>за домашними животными и аквариумными рыбками (особенности поведения, приемы ухода и безопасного обращения);</w:t>
      </w:r>
    </w:p>
    <w:p w:rsidR="004977F1" w:rsidRPr="004977F1" w:rsidRDefault="004977F1" w:rsidP="004977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7F1">
        <w:rPr>
          <w:rFonts w:ascii="Times New Roman" w:eastAsia="Times New Roman" w:hAnsi="Times New Roman" w:cs="Times New Roman"/>
          <w:sz w:val="24"/>
          <w:szCs w:val="24"/>
        </w:rPr>
        <w:t>за образцами правильного поведения в обществе и на природе, за собственным внешним видом;</w:t>
      </w:r>
    </w:p>
    <w:p w:rsidR="004977F1" w:rsidRPr="004977F1" w:rsidRDefault="004977F1" w:rsidP="004977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7F1">
        <w:rPr>
          <w:rFonts w:ascii="Times New Roman" w:eastAsia="Times New Roman" w:hAnsi="Times New Roman" w:cs="Times New Roman"/>
          <w:sz w:val="24"/>
          <w:szCs w:val="24"/>
        </w:rPr>
        <w:t>за изменениями настроения (собственного и окружающих) в связи с изменениями в погоде, самочувствии, во взаимоотношениях с людьми и др.</w:t>
      </w:r>
    </w:p>
    <w:p w:rsidR="004977F1" w:rsidRPr="004977F1" w:rsidRDefault="004977F1" w:rsidP="004977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7F1">
        <w:rPr>
          <w:rFonts w:ascii="Times New Roman" w:eastAsia="Times New Roman" w:hAnsi="Times New Roman" w:cs="Times New Roman"/>
          <w:i/>
          <w:sz w:val="24"/>
          <w:szCs w:val="24"/>
        </w:rPr>
        <w:t>Участие</w:t>
      </w:r>
      <w:r w:rsidRPr="004977F1">
        <w:rPr>
          <w:rFonts w:ascii="Times New Roman" w:eastAsia="Times New Roman" w:hAnsi="Times New Roman" w:cs="Times New Roman"/>
          <w:sz w:val="24"/>
          <w:szCs w:val="24"/>
        </w:rPr>
        <w:t xml:space="preserve"> в работах на пришкольном участке, подкормка птиц зимой.</w:t>
      </w:r>
    </w:p>
    <w:p w:rsidR="004977F1" w:rsidRPr="004977F1" w:rsidRDefault="004977F1" w:rsidP="004977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77F1">
        <w:rPr>
          <w:rFonts w:ascii="Times New Roman" w:eastAsia="Times New Roman" w:hAnsi="Times New Roman" w:cs="Times New Roman"/>
          <w:sz w:val="24"/>
          <w:szCs w:val="24"/>
        </w:rPr>
        <w:t>Совместное приготовление к школьным праздникам, привлечение обучающихся к участию в общешкольных и внешкольных общественных мероприятиях.</w:t>
      </w:r>
      <w:proofErr w:type="gramEnd"/>
    </w:p>
    <w:p w:rsidR="004977F1" w:rsidRPr="004977F1" w:rsidRDefault="004977F1" w:rsidP="004977F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7F1">
        <w:rPr>
          <w:rFonts w:ascii="Times New Roman" w:eastAsia="Times New Roman" w:hAnsi="Times New Roman" w:cs="Times New Roman"/>
          <w:i/>
          <w:sz w:val="24"/>
          <w:szCs w:val="24"/>
        </w:rPr>
        <w:t>Наблюдения</w:t>
      </w:r>
      <w:r w:rsidRPr="004977F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977F1">
        <w:rPr>
          <w:rFonts w:ascii="Times New Roman" w:eastAsia="Times New Roman" w:hAnsi="Times New Roman" w:cs="Times New Roman"/>
          <w:i/>
          <w:sz w:val="24"/>
          <w:szCs w:val="24"/>
        </w:rPr>
        <w:t>элементарные практические опыты</w:t>
      </w:r>
      <w:r w:rsidRPr="004977F1">
        <w:rPr>
          <w:rFonts w:ascii="Times New Roman" w:eastAsia="Times New Roman" w:hAnsi="Times New Roman" w:cs="Times New Roman"/>
          <w:sz w:val="24"/>
          <w:szCs w:val="24"/>
        </w:rPr>
        <w:t xml:space="preserve"> по изучению своей внешности, строения и особенностей своего организма (измерение роста, веса и пульса), познание своих возможностей восприятия окружающей действительности посредством различных органов чувств, ограничения и способов компенсации.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bookmarkStart w:id="0" w:name="_Toc432958044"/>
      <w:bookmarkStart w:id="1" w:name="_Toc432960468"/>
      <w:bookmarkStart w:id="2" w:name="_Toc433014093"/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Программа формирования универсальных учебных действий</w:t>
      </w:r>
      <w:bookmarkEnd w:id="0"/>
      <w:bookmarkEnd w:id="1"/>
      <w:bookmarkEnd w:id="2"/>
      <w:r w:rsidRPr="004977F1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proofErr w:type="spellStart"/>
      <w:proofErr w:type="gramStart"/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Сформированность</w:t>
      </w:r>
      <w:proofErr w:type="spellEnd"/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 универсальных учебных действий у обучающихся на ступени начального общего образования определяется на этапе завершения обучения в начальной школе.  </w:t>
      </w:r>
      <w:proofErr w:type="gramEnd"/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b/>
          <w:bCs/>
          <w:i/>
          <w:iCs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b/>
          <w:i/>
          <w:color w:val="00000A"/>
          <w:kern w:val="2"/>
          <w:sz w:val="24"/>
          <w:szCs w:val="24"/>
        </w:rPr>
        <w:t>Учебно</w:t>
      </w:r>
      <w:r w:rsidRPr="004977F1">
        <w:rPr>
          <w:rFonts w:ascii="Times New Roman" w:eastAsia="Arial Unicode MS" w:hAnsi="Times New Roman" w:cs="Times New Roman"/>
          <w:b/>
          <w:bCs/>
          <w:i/>
          <w:iCs/>
          <w:color w:val="00000A"/>
          <w:kern w:val="2"/>
          <w:sz w:val="24"/>
          <w:szCs w:val="24"/>
        </w:rPr>
        <w:t>-</w:t>
      </w:r>
      <w:r w:rsidRPr="004977F1">
        <w:rPr>
          <w:rFonts w:ascii="Times New Roman" w:eastAsia="Arial Unicode MS" w:hAnsi="Times New Roman" w:cs="Times New Roman"/>
          <w:b/>
          <w:i/>
          <w:color w:val="00000A"/>
          <w:kern w:val="2"/>
          <w:sz w:val="24"/>
          <w:szCs w:val="24"/>
        </w:rPr>
        <w:t>организационные умения</w:t>
      </w:r>
      <w:r w:rsidRPr="004977F1">
        <w:rPr>
          <w:rFonts w:ascii="Times New Roman" w:eastAsia="Arial Unicode MS" w:hAnsi="Times New Roman" w:cs="Times New Roman"/>
          <w:b/>
          <w:bCs/>
          <w:i/>
          <w:iCs/>
          <w:color w:val="00000A"/>
          <w:kern w:val="2"/>
          <w:sz w:val="24"/>
          <w:szCs w:val="24"/>
        </w:rPr>
        <w:t>: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Понимать учебную задачу, предъявляемую для индивидуальной и коллективной деятельности. Определять последовательность действий при выполнении учебной задачи. Выполнять советы учителя по подготовке рабочего места для учебных занятий в школе и дома. Правильно пользоваться учебными принадлежностями. Соблюдать правильную осанку за рабочим местом. Овладевать приемами самоконтроля. Учиться </w:t>
      </w:r>
      <w:proofErr w:type="gramStart"/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правильно</w:t>
      </w:r>
      <w:proofErr w:type="gramEnd"/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 оценивать свое отношение к учебной работе. Помогать учителю в проведении учебных занятий: готовить доску, раздавать учебные материалы. Уметь самостоятельно готовить рабочее место в школе и дома. Понимать учебную задачу, предъявляемую для индивидуальной и коллективной деятельности. Проверять работу по образцу, по результату. Оценивать свою учебную деятельность в сравнении с деятельностью одноклассников по заданному алгоритму. Помогать учителю в подготовке оборудования к уроку, обеспечении товарищей раздаточными материалами. Самостоятельно выполнять основные правила гигиены учебного труда. Оценивать свои учебные действия по образцу оценки учителя. Работать самостоятельно и в паре с товарищем. Проверять выполненную работу (свою и товарища).  Оценивать качество выполненной работы (своей и товарища) в соответствии с принятыми требованиями.  Уметь работать самостоятельно, в паре с товарищем на уроке.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b/>
          <w:i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b/>
          <w:i/>
          <w:color w:val="00000A"/>
          <w:kern w:val="2"/>
          <w:sz w:val="24"/>
          <w:szCs w:val="24"/>
        </w:rPr>
        <w:t xml:space="preserve">Учебно-информационные умения: 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Осмысленно, правильно читать, соблюдать орфоэпические правила. Отвечать на вопросы учителя: «О ком говорится?», «О чем говорится?». Давать оценку </w:t>
      </w:r>
      <w:proofErr w:type="gramStart"/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прочитанному</w:t>
      </w:r>
      <w:proofErr w:type="gramEnd"/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. Подбирать в тексте материал для рассказа о людях, о природе, о животных. Уметь бережно обращаться с книгой, правильно пользоваться книжными закладками.  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b/>
          <w:bCs/>
          <w:i/>
          <w:iCs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b/>
          <w:i/>
          <w:color w:val="00000A"/>
          <w:kern w:val="2"/>
          <w:sz w:val="24"/>
          <w:szCs w:val="24"/>
        </w:rPr>
        <w:t>Учебно</w:t>
      </w:r>
      <w:r w:rsidRPr="004977F1">
        <w:rPr>
          <w:rFonts w:ascii="Times New Roman" w:eastAsia="Arial Unicode MS" w:hAnsi="Times New Roman" w:cs="Times New Roman"/>
          <w:b/>
          <w:bCs/>
          <w:i/>
          <w:iCs/>
          <w:color w:val="00000A"/>
          <w:kern w:val="2"/>
          <w:sz w:val="24"/>
          <w:szCs w:val="24"/>
        </w:rPr>
        <w:t>-</w:t>
      </w:r>
      <w:r w:rsidRPr="004977F1">
        <w:rPr>
          <w:rFonts w:ascii="Times New Roman" w:eastAsia="Arial Unicode MS" w:hAnsi="Times New Roman" w:cs="Times New Roman"/>
          <w:b/>
          <w:i/>
          <w:color w:val="00000A"/>
          <w:kern w:val="2"/>
          <w:sz w:val="24"/>
          <w:szCs w:val="24"/>
        </w:rPr>
        <w:t>коммуникативные умения</w:t>
      </w:r>
      <w:r w:rsidRPr="004977F1">
        <w:rPr>
          <w:rFonts w:ascii="Times New Roman" w:eastAsia="Arial Unicode MS" w:hAnsi="Times New Roman" w:cs="Times New Roman"/>
          <w:b/>
          <w:bCs/>
          <w:i/>
          <w:iCs/>
          <w:color w:val="00000A"/>
          <w:kern w:val="2"/>
          <w:sz w:val="24"/>
          <w:szCs w:val="24"/>
        </w:rPr>
        <w:t>: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По письменному и устному описанию предмета узнавать его, зарисовывать и описывать. Сообщать товарищу, учителю об интересных событиях, произошедших на перемене, до уроков, после уроков. Уметь написать письмо родителям, брату, сестре с сообщением о своей учебе, об интересных событиях, о своей жизни. Понимать и выполнять поручения, уметь </w:t>
      </w:r>
      <w:proofErr w:type="gramStart"/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выразить просьбу</w:t>
      </w:r>
      <w:proofErr w:type="gramEnd"/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, желание, побуждение. Уметь обратиться к товарищу или другому лицу по заданию учителя, а также по собственному желанию. Уметь задавать вопросы и отвечать на них. Уметь участвовать в диалоге на основе </w:t>
      </w:r>
      <w:proofErr w:type="spellStart"/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слухозрительного</w:t>
      </w:r>
      <w:proofErr w:type="spellEnd"/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 восприятия устной речи.  Уметь обратиться к товарищу или другому лицу по заданию учителя, а также по собственному желанию. 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b/>
          <w:i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b/>
          <w:i/>
          <w:color w:val="00000A"/>
          <w:kern w:val="2"/>
          <w:sz w:val="24"/>
          <w:szCs w:val="24"/>
        </w:rPr>
        <w:t>Учебно-интеллектуальные умения: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Оперировать признаками предметов: выделять существенные признаки знакомых предметов, явлений. Владеть логическими действиями классификации, сопоставления на основании умений анализа, выделение главного, сравнения; умением элементарного обобщения. Уметь определять знакомое понятие через род и видовое отличие. Понимать смысл и правильно употреблять логические связки «и», «или», «не».  Понимать смысл и  правильно  употреблять логические слова «все», «некоторые».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Описание места учебного предмета в учебном плане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33 недели по 1 часу в неделю, за год – 33 часа.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Тематическое планирование.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О себе - 6ч.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Я и школа-4ч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Город, в котором я живу - 4ч.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Родная страна -3ч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Родная природа- 7ч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Животный мир- 4ч.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Жизнь и деятельность человека- 5ч.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СОДЕРЖАНИЕ УЧЕБНОГО ПРЕДМЕТА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I.       Человек и общество (17 часов)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О себе (6 ч)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Имя и фамилия, возраст, день рождения.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Мои родные, состав семьи. Родословная. Имена и отчества взрослых членов семьи. Внимательные и добрые отношения между взрослыми и детьми в семье. Посильное участие в домашнем труде. Воспитание любви и уважения к родным и близким.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Имена друзей. Совместные игры. Игрушки, их названия, бережное пользование ими.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Домашний адрес: название города (села), улицы, номер дома, квартиры.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Правила поведения дома.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Выполнение правил личной гигиены: уход за телом, волосами, одеждой, обувью. Значение соблюдения чистоты рук перед приемом пищи, после приема пищи, после игры во дворе и др.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Режим дня, его роль в сохранении здоровья. Утренняя гимнастика. 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Обстановка дома, бытовые приборы и предметы мебели. Соблюдение порядка в жилом помещении. 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Вкусная и здоровая пища. Продукты питания, получаемые из молока, муки, мяса. Бережное отношение к продуктам питания. Кухонное помещение, приготовление пищи, содержание продуктов. Предупреждение заболеваний и отравлений испорченными продуктами из-за неправильного их хранения и употребления. Посуда и столовые приборы (названия и назначение). Правила сервировки стола и поведения за столом (пользование столовыми приборами и этикет).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Внешность человека (рост, цвет и длина волос, форма носа и рта, цвет глаз, другие отличительные признаки).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Части тела человека. Особенности своего организма: рост, вес, пульс. 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Органы чувств (обоняние, слух, зрение). Их значение в жизни и бережное отношение к своему здоровью и здоровью окружающих (с учетом имеющихся ограничений возможностей здоровья). 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Виды одежды, обуви, головных уборов, их назначение и соответствие времени года. Одежда для мальчика и для девочки. Подбор одежды и обуви по сезону. Уход за одеждой, обувью. 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Забота о здоровье, профилактика заболеваний в осенне-зимний период (как уберечься от простуды, значение подбора одежды в зависимости от погодных условий).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Демонстрация своего желания или отношения  к чему-либо (</w:t>
      </w:r>
      <w:proofErr w:type="gramStart"/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нравится</w:t>
      </w:r>
      <w:proofErr w:type="gramEnd"/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 / не нравится, хочу / не хочу, рад / не рад, весело / грустно, больно / не больно     и т. п.).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Я и школа (4 ч)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 xml:space="preserve">Я – школьник. 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Мои товарищи. Имена товарищей по классу, учителя, воспитателя. 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Занятия детей в школе. Утро перед уроками. Как правильно сидеть за партой. 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lastRenderedPageBreak/>
        <w:t xml:space="preserve">Здание школы снаружи и внутри. </w:t>
      </w:r>
      <w:proofErr w:type="gramStart"/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Расположение классов, групповых комнат и других помещений (спальня, столовая, кабинет врача, спортзал, библиотека, мастерские), их названия и назначение.</w:t>
      </w:r>
      <w:proofErr w:type="gramEnd"/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 Классная комната. Мебель в классе и ее назначение.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proofErr w:type="gramStart"/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Профессии работников школы: директор, учитель, воспитатель, врач, медсестра, уборщица, повар и др. Уважение к труду работников школы.</w:t>
      </w:r>
      <w:proofErr w:type="gramEnd"/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 Оказание посильной помощи взрослым.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Учебные вещи. Правила поведения в школе и классе. Вежливое обращение к взрослым и сверстникам (употребление при общении имен товарищей по классу, учителя, приветствие других работников школы). 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Правила поведения во время занятий (внимательно следить за объяснениями учителя и ответами товарищей, не мешать одноклассникам, соблюдать порядок на рабочем месте).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Содержание учебных вещей в чистоте и аккуратности. Ответственное и бережное отношение к учебным книгам, школьному имуществу, личным вещам и вещам одноклассников. Поддержание порядка в классе. Выполнение обязанностей дежурного.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Режим дня школьника (труд и отдых в течение дня). Время суток, практическое определение времени по часам (занятия утром, днем, вечером, ночью).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Правила поведения в столовой, этикет во время приема пищи. 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Город, в котором я живу (4 ч)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Название родного города.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Название улицы и номер дома, где находится школа. 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Правила поведения в магазине (покупка продуктов, действия покупателей и продавцов). Сигналы светофора. Дорожные знаки «Пешеходный переход», «Пешеходное движение запрещено», «Подземный переход».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Правила поведения при встрече с незнакомыми людьми на улице, в лифте, дома (звонок в дверь).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Транспорт города (села): автобус, троллейбус, трамвай, маршрутное такси, метро. Правила поведения в транспорте. Правила безопасности в транспорте. 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Средства связи: телефон (городской и мобильный). Как действовать при необходимости получения экстренной помощи. Номер телефона (родственников, педагогов) при необходимости экстренной связи. Как и к кому обратиться за помощью на улице.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Родная страна (3 ч)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Наша Родина – Россия. Москва – столица нашей страны. Красная площадь. Флаг нашей страны.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Город, поселок, деревня. Родной край – частица России. 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Праздники, отмечаемые в нашей стране: </w:t>
      </w:r>
      <w:proofErr w:type="gramStart"/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День учителя,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</w:t>
      </w:r>
      <w:proofErr w:type="gramEnd"/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  Участие детей в коллективной подготовке к праздникам, в проведении утренников.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Значение труда в жизни общества (города, страны). Мирные и военные профессии.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Отдельные виды фольклора (сказка, загадка, пословица, поговорка). 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II.</w:t>
      </w:r>
      <w:r w:rsidRPr="004977F1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ab/>
        <w:t>Человек и природа (16 часов)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Родная природа (7 ч)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Восприятие красоты природы родного края, бережное отношение к природе.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Последовательность месяцев в году. Ранняя и поздняя осень. Солнечные и пасмурные дни. Выпадение снега и его таяние, распускание почек, появление насекомых в теплое время года, замерзание водоемов, подготовка к зиме растений и животных. 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Природа города. Зеленые насаждения: деревья, кустарники, цветы. Лесные ягоды, орехи, грибы. Знание опасных для здоровья ягод, грибов. Предупреждение отравлений.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lastRenderedPageBreak/>
        <w:t xml:space="preserve">Времена года. Сезонные изменения в природе. Погода в разные времена года (листопад, ветер, дождь, гроза и др.). Хорошая и плохая погода. Выражение своего отношения к изменениям погоды. 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Смена дня и ночи на Земле. Время суток: сопутствующие явления и наблюдения за объектами (рассвет, закат, луна, месяц, звезды). 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Ведение календаря природы с фиксацией наблюдений за изменениями в природе, подведение итогов наблюдений за определенный отрезок времени. </w:t>
      </w:r>
      <w:r w:rsidRPr="004977F1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Растительный мир (2 ч)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Названия нескольких деревьев, кустарников, трав и цветов. Комнатные растения, их названия. </w:t>
      </w:r>
      <w:proofErr w:type="gramStart"/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Условия, необходимые для жизни растения (свет, тепло, воздух, вода.</w:t>
      </w:r>
      <w:proofErr w:type="gramEnd"/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 Внешний вид и разнообразие овощей и фруктов. Использование их в пищу. Приготовление блюд из овощей и фруктов.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Лесные и садовые ягоды; орехи. Знание опасных для здоровья ягод. Предупреждение отравлений.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Животный мир (4 ч)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Домашние и дикие животные. Первоначальное знакомство с внешним видом, образом жизни, с некоторыми повадками. Детеныши домашних животных.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Птицы. Первоначальные сведения о внешнем виде и образе жизни птиц в природе. Отлет перелетных птиц. Прилет и гнездование птиц.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Рыбы. Особенности внешнего вида рыб, среда их обитания.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Насекомые, распространенные в данной местности (названия, внешний вид, поведение в разное время года).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Жизнь и деятельность человека (5 ч)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Труд и отдых людей в разное время года. Отдых и занятия, адекватные погодным условиям и сезонным изменениям. 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Сбор урожая осенью. Весенние работы в саду и огороде. 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Растения и животные живого уголка. Условия их содержания. Уход за аквариумными рыбками.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Бережное отношение к окружающей природе (участие в работах на пришкольном участке, подкормка птиц зимой, охрана муравейников, уборка сухих листьев и веток осенью и весной). 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 xml:space="preserve">Термометр, использование уличного и комнатного термометров для определения температуры воздуха. 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Предупреждение травм во время труда дома, на огороде; травмы на улице в осенне-зимний период в связи с погодными условиями, их предупреждение. Правила безопасного отдыха в летний период на природе и в городе.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Экскурсии  по школе, на пришкольный участок, в парк, магазин, на ближайший водоем.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Наблюдения: за погодой, за сезонными изменениями в природе, за распусканием почек на ветках, принесенных в помещение ранней весной, за поведением птиц и насекомых ближайшего окружения в осенне-весенний период.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Планируемые результаты освоения учебного предмета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Учащиеся должны знать: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•</w:t>
      </w: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ab/>
        <w:t>свои имя и фамилию, возраст, состав семьи, имена и отчества членов семьи, их профессии, обязанности дома, имена и отчества учителя и воспитателя, имена одноклассников, свой домашний адрес;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•</w:t>
      </w: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ab/>
        <w:t>наиболее безопасную дорогу до школы;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•</w:t>
      </w: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ab/>
        <w:t>элементарные правила личной гигиены;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•</w:t>
      </w: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ab/>
        <w:t>названия окружающих предметов: мебели, посуды, одежды, обуви, игрушек; школьных помещений;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proofErr w:type="gramStart"/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lastRenderedPageBreak/>
        <w:t>•</w:t>
      </w: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ab/>
        <w:t xml:space="preserve">названия растений (по 2—3 названия деревьев, кустарников, трав, цветов), животных (по 2—3 названия зверей, птиц, насекомых); </w:t>
      </w:r>
      <w:proofErr w:type="gramEnd"/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•</w:t>
      </w: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ab/>
        <w:t>отличительные признаки нескольких растений и животных;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•</w:t>
      </w: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ab/>
        <w:t>сигналы светофора, основные правила перехода улицы, названия главной улицы и площади своего города;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•</w:t>
      </w: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ab/>
        <w:t>правила поведения в школе, дома, в общественных местах, на улице;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•</w:t>
      </w: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ab/>
        <w:t>названия времен года, их последовательность и отличительные признаки;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•</w:t>
      </w: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ab/>
        <w:t>названия 4—5 крупных городов страны.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•</w:t>
      </w: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ab/>
        <w:t>правила безопасности при общении с животными и соблюдать их;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•</w:t>
      </w: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ab/>
        <w:t>несколько игр и участвовать в них;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Учащиеся должны уметь: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•</w:t>
      </w: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ab/>
        <w:t>обращаться к товарищам и взрослым с просьбами, желаниями, приветствиями, поручениями;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•</w:t>
      </w: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ab/>
        <w:t xml:space="preserve">исполнять обязанности дежурного; 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•</w:t>
      </w: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ab/>
        <w:t>соблюдать правила поведения в школе, группе, столовой, в транспорте, театре, кинотеатре;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•</w:t>
      </w: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ab/>
        <w:t>ухаживать за своими вещами, следить за своим внешним видом, выполнять посильные поручения в семье и школе;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•</w:t>
      </w: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ab/>
        <w:t xml:space="preserve">спокойно и вежливо разговаривать со старшими и сверстниками; 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•</w:t>
      </w: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ab/>
        <w:t>различать понятия: овощи, фрукты, ягоды; птицы, звери, рыбы, насекомые;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•</w:t>
      </w: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ab/>
        <w:t>выполнять правила поведения в природе, охранять растения и животных;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•</w:t>
      </w: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ab/>
        <w:t>наблюдать за природой и погодой, вести календарь погоды;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•</w:t>
      </w:r>
      <w:r w:rsidRPr="004977F1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ab/>
        <w:t>бережно относиться к окружающей природе.</w:t>
      </w: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</w:p>
    <w:p w:rsidR="004977F1" w:rsidRPr="004977F1" w:rsidRDefault="004977F1" w:rsidP="004977F1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4977F1" w:rsidRPr="004977F1" w:rsidRDefault="004977F1" w:rsidP="004977F1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4977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Учебно-методическое и материально-техническое обеспечение образовательной деятельности по предмету:</w:t>
      </w:r>
    </w:p>
    <w:p w:rsidR="004977F1" w:rsidRPr="004977F1" w:rsidRDefault="004977F1" w:rsidP="004977F1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4977F1" w:rsidRPr="004977F1" w:rsidRDefault="004977F1" w:rsidP="004977F1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77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Т. С. Зыкова.</w:t>
      </w:r>
      <w:r w:rsidRPr="004977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«Ознакомление с окружающим миром».</w:t>
      </w:r>
      <w:r w:rsidRPr="004977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1 класс: учебник для специальных (коррекционных) образовательных учреждений </w:t>
      </w:r>
      <w:r w:rsidRPr="004977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I</w:t>
      </w:r>
      <w:r w:rsidRPr="004977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</w:t>
      </w:r>
      <w:r w:rsidRPr="004977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II</w:t>
      </w:r>
      <w:r w:rsidRPr="004977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видов. Москва: «Просвещение», 2014.</w:t>
      </w:r>
    </w:p>
    <w:p w:rsidR="004977F1" w:rsidRPr="004977F1" w:rsidRDefault="004977F1" w:rsidP="004977F1">
      <w:pPr>
        <w:rPr>
          <w:rFonts w:ascii="Calibri" w:eastAsia="Calibri" w:hAnsi="Calibri" w:cs="Times New Roman"/>
        </w:rPr>
      </w:pPr>
    </w:p>
    <w:p w:rsidR="004977F1" w:rsidRPr="004977F1" w:rsidRDefault="004977F1" w:rsidP="004977F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</w:p>
    <w:p w:rsidR="000254D5" w:rsidRDefault="000254D5">
      <w:bookmarkStart w:id="3" w:name="_GoBack"/>
      <w:bookmarkEnd w:id="3"/>
    </w:p>
    <w:sectPr w:rsidR="0002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57"/>
    <w:rsid w:val="000254D5"/>
    <w:rsid w:val="004977F1"/>
    <w:rsid w:val="00DE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2405</Words>
  <Characters>13714</Characters>
  <Application>Microsoft Office Word</Application>
  <DocSecurity>0</DocSecurity>
  <Lines>114</Lines>
  <Paragraphs>32</Paragraphs>
  <ScaleCrop>false</ScaleCrop>
  <Company>diakov.net</Company>
  <LinksUpToDate>false</LinksUpToDate>
  <CharactersWithSpaces>16087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Intel1</dc:creator>
  <cp:keywords/>
  <dc:description/>
  <cp:lastModifiedBy>Intel1</cp:lastModifiedBy>
  <cp:revision>3</cp:revision>
  <dcterms:created xsi:type="dcterms:W3CDTF">2020-04-10T10:44:00Z</dcterms:created>
  <dcterms:modified xsi:type="dcterms:W3CDTF">2020-04-10T10:45:00Z</dcterms:modified>
</cp:coreProperties>
</file>